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C" w:rsidRPr="00FA173C" w:rsidRDefault="00FA173C" w:rsidP="00FA173C">
      <w:pPr>
        <w:spacing w:before="120" w:after="120" w:line="276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FA173C">
        <w:rPr>
          <w:rFonts w:eastAsia="Calibri"/>
          <w:b/>
          <w:bCs/>
          <w:sz w:val="28"/>
          <w:szCs w:val="28"/>
        </w:rPr>
        <w:t>Договор №</w:t>
      </w:r>
      <w:sdt>
        <w:sdtPr>
          <w:rPr>
            <w:rFonts w:eastAsia="Calibri"/>
            <w:b/>
            <w:bCs/>
            <w:sz w:val="28"/>
            <w:szCs w:val="28"/>
          </w:rPr>
          <w:id w:val="575169264"/>
          <w:placeholder>
            <w:docPart w:val="DefaultPlaceholder_1081868574"/>
          </w:placeholder>
          <w:showingPlcHdr/>
          <w:text/>
        </w:sdtPr>
        <w:sdtEndPr/>
        <w:sdtContent>
          <w:r w:rsidRPr="00916551">
            <w:rPr>
              <w:rStyle w:val="a4"/>
            </w:rPr>
            <w:t>Место для ввода текста.</w:t>
          </w:r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5009"/>
      </w:tblGrid>
      <w:tr w:rsidR="00FA173C" w:rsidRPr="00FA173C" w:rsidTr="00C13834">
        <w:tc>
          <w:tcPr>
            <w:tcW w:w="5103" w:type="dxa"/>
            <w:shd w:val="clear" w:color="auto" w:fill="auto"/>
          </w:tcPr>
          <w:p w:rsidR="00FA173C" w:rsidRPr="00FA173C" w:rsidRDefault="00FA173C" w:rsidP="00FA173C">
            <w:pPr>
              <w:ind w:firstLine="0"/>
              <w:jc w:val="left"/>
              <w:rPr>
                <w:rFonts w:eastAsia="Calibri"/>
                <w:bCs/>
                <w:szCs w:val="22"/>
              </w:rPr>
            </w:pPr>
            <w:r w:rsidRPr="00FA173C">
              <w:rPr>
                <w:rFonts w:eastAsia="Calibri"/>
                <w:bCs/>
                <w:szCs w:val="22"/>
              </w:rPr>
              <w:t>г. Москва</w:t>
            </w:r>
          </w:p>
        </w:tc>
        <w:tc>
          <w:tcPr>
            <w:tcW w:w="5495" w:type="dxa"/>
            <w:shd w:val="clear" w:color="auto" w:fill="auto"/>
          </w:tcPr>
          <w:p w:rsidR="00FA173C" w:rsidRPr="00FA173C" w:rsidRDefault="00FA173C" w:rsidP="00FA173C">
            <w:pPr>
              <w:ind w:firstLine="0"/>
              <w:jc w:val="right"/>
              <w:rPr>
                <w:rFonts w:eastAsia="Calibri"/>
                <w:bCs/>
                <w:szCs w:val="22"/>
              </w:rPr>
            </w:pPr>
            <w:r w:rsidRPr="00FA173C">
              <w:rPr>
                <w:rFonts w:eastAsia="Calibri"/>
                <w:bCs/>
                <w:szCs w:val="22"/>
              </w:rPr>
              <w:t>«</w:t>
            </w:r>
            <w:sdt>
              <w:sdtPr>
                <w:rPr>
                  <w:rFonts w:eastAsia="Calibri"/>
                  <w:bCs/>
                  <w:szCs w:val="22"/>
                </w:rPr>
                <w:id w:val="82108332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FA173C">
                  <w:rPr>
                    <w:rFonts w:eastAsia="Calibri"/>
                    <w:bCs/>
                    <w:szCs w:val="22"/>
                  </w:rPr>
                  <w:t>__</w:t>
                </w:r>
              </w:sdtContent>
            </w:sdt>
            <w:r w:rsidRPr="00FA173C">
              <w:rPr>
                <w:rFonts w:eastAsia="Calibri"/>
                <w:bCs/>
                <w:szCs w:val="22"/>
              </w:rPr>
              <w:t>»</w:t>
            </w:r>
            <w:sdt>
              <w:sdtPr>
                <w:rPr>
                  <w:rFonts w:eastAsia="Calibri"/>
                  <w:bCs/>
                  <w:szCs w:val="22"/>
                </w:rPr>
                <w:id w:val="158186744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FA173C">
                  <w:rPr>
                    <w:rFonts w:eastAsia="Calibri"/>
                    <w:bCs/>
                    <w:szCs w:val="22"/>
                  </w:rPr>
                  <w:t xml:space="preserve"> _________</w:t>
                </w:r>
              </w:sdtContent>
            </w:sdt>
            <w:r w:rsidRPr="00FA173C">
              <w:rPr>
                <w:rFonts w:eastAsia="Calibri"/>
                <w:bCs/>
                <w:szCs w:val="22"/>
              </w:rPr>
              <w:t xml:space="preserve"> 201</w:t>
            </w:r>
            <w:sdt>
              <w:sdtPr>
                <w:rPr>
                  <w:rFonts w:eastAsia="Calibri"/>
                  <w:bCs/>
                  <w:szCs w:val="22"/>
                </w:rPr>
                <w:id w:val="1152246415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FA173C">
                  <w:rPr>
                    <w:rFonts w:eastAsia="Calibri"/>
                    <w:bCs/>
                    <w:szCs w:val="22"/>
                  </w:rPr>
                  <w:t>__</w:t>
                </w:r>
              </w:sdtContent>
            </w:sdt>
            <w:r w:rsidRPr="00FA173C">
              <w:rPr>
                <w:rFonts w:eastAsia="Calibri"/>
                <w:bCs/>
                <w:szCs w:val="22"/>
              </w:rPr>
              <w:t xml:space="preserve"> г.</w:t>
            </w:r>
          </w:p>
        </w:tc>
      </w:tr>
    </w:tbl>
    <w:p w:rsidR="00FA173C" w:rsidRPr="00FA173C" w:rsidRDefault="00FA173C" w:rsidP="00FA173C">
      <w:pPr>
        <w:spacing w:before="120" w:after="120" w:line="276" w:lineRule="auto"/>
        <w:ind w:firstLine="567"/>
        <w:rPr>
          <w:rFonts w:eastAsia="Calibri"/>
        </w:rPr>
      </w:pPr>
      <w:r w:rsidRPr="00FA173C">
        <w:rPr>
          <w:rFonts w:eastAsia="Calibri"/>
        </w:rPr>
        <w:t xml:space="preserve">Государственное бюджетное учреждение города Москвы «Гормедтехника Департамента здравоохранения города Москвы», именуемое в дальнейшем </w:t>
      </w:r>
      <w:r>
        <w:rPr>
          <w:rFonts w:eastAsia="Calibri"/>
          <w:b/>
        </w:rPr>
        <w:t>«</w:t>
      </w:r>
      <w:r w:rsidRPr="00FA173C">
        <w:rPr>
          <w:rFonts w:eastAsia="Calibri"/>
          <w:b/>
        </w:rPr>
        <w:t>Исполнитель</w:t>
      </w:r>
      <w:r>
        <w:rPr>
          <w:rFonts w:eastAsia="Calibri"/>
          <w:b/>
        </w:rPr>
        <w:t>»</w:t>
      </w:r>
      <w:r w:rsidRPr="00FA173C">
        <w:rPr>
          <w:rFonts w:eastAsia="Calibri"/>
          <w:b/>
        </w:rPr>
        <w:t>,</w:t>
      </w:r>
      <w:r w:rsidRPr="00FA173C">
        <w:rPr>
          <w:rFonts w:eastAsia="Calibri"/>
        </w:rPr>
        <w:t xml:space="preserve"> в лице </w:t>
      </w:r>
      <w:r w:rsidR="00E751B9" w:rsidRPr="00E751B9">
        <w:rPr>
          <w:rFonts w:eastAsia="Calibri"/>
        </w:rPr>
        <w:t xml:space="preserve">исполняющего обязанности генерального директора </w:t>
      </w:r>
      <w:proofErr w:type="spellStart"/>
      <w:r w:rsidR="00E751B9" w:rsidRPr="00E751B9">
        <w:rPr>
          <w:rFonts w:eastAsia="Calibri"/>
        </w:rPr>
        <w:t>Кадашева</w:t>
      </w:r>
      <w:proofErr w:type="spellEnd"/>
      <w:r w:rsidR="00E751B9" w:rsidRPr="00E751B9">
        <w:rPr>
          <w:rFonts w:eastAsia="Calibri"/>
        </w:rPr>
        <w:t xml:space="preserve"> И.В</w:t>
      </w:r>
      <w:r w:rsidRPr="00FA173C">
        <w:rPr>
          <w:rFonts w:eastAsia="Calibri"/>
        </w:rPr>
        <w:t xml:space="preserve">, действующего на основании Устава, </w:t>
      </w:r>
      <w:r w:rsidRPr="00FA173C">
        <w:rPr>
          <w:rFonts w:eastAsia="Calibri" w:cs="Calibri"/>
        </w:rPr>
        <w:t xml:space="preserve">с одной стороны, </w:t>
      </w:r>
      <w:r w:rsidRPr="00FA173C">
        <w:rPr>
          <w:rFonts w:eastAsia="Calibri"/>
        </w:rPr>
        <w:t xml:space="preserve">и </w:t>
      </w:r>
      <w:sdt>
        <w:sdtPr>
          <w:rPr>
            <w:rFonts w:eastAsia="Calibri"/>
          </w:rPr>
          <w:id w:val="-337697099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Calibri"/>
            </w:rPr>
            <w:t>___________________</w:t>
          </w:r>
          <w:r>
            <w:rPr>
              <w:rFonts w:eastAsia="Calibri"/>
            </w:rPr>
            <w:t>_____________________</w:t>
          </w:r>
        </w:sdtContent>
      </w:sdt>
      <w:r w:rsidRPr="00FA173C">
        <w:rPr>
          <w:rFonts w:eastAsia="Calibri"/>
        </w:rPr>
        <w:t xml:space="preserve">, именуемое в дальнейшем </w:t>
      </w:r>
      <w:r w:rsidRPr="00FA173C">
        <w:rPr>
          <w:rFonts w:eastAsia="Calibri"/>
          <w:b/>
        </w:rPr>
        <w:t>«Заказчик»,</w:t>
      </w:r>
      <w:r w:rsidRPr="00FA173C">
        <w:rPr>
          <w:rFonts w:eastAsia="Calibri"/>
        </w:rPr>
        <w:t xml:space="preserve"> в лице </w:t>
      </w:r>
      <w:sdt>
        <w:sdtPr>
          <w:rPr>
            <w:rFonts w:eastAsia="Calibri"/>
          </w:rPr>
          <w:id w:val="803820636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Calibri"/>
            </w:rPr>
            <w:t>____________________</w:t>
          </w:r>
          <w:r>
            <w:rPr>
              <w:rFonts w:eastAsia="Calibri"/>
            </w:rPr>
            <w:t>__</w:t>
          </w:r>
          <w:r w:rsidRPr="00FA173C">
            <w:rPr>
              <w:rFonts w:eastAsia="Calibri"/>
            </w:rPr>
            <w:t>______</w:t>
          </w:r>
        </w:sdtContent>
      </w:sdt>
      <w:r w:rsidRPr="00FA173C">
        <w:rPr>
          <w:rFonts w:eastAsia="Calibri"/>
        </w:rPr>
        <w:t xml:space="preserve">, действующего на основании </w:t>
      </w:r>
      <w:sdt>
        <w:sdtPr>
          <w:rPr>
            <w:rFonts w:eastAsia="Calibri"/>
          </w:rPr>
          <w:id w:val="-1871597319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Calibri"/>
            </w:rPr>
            <w:t>___________________________</w:t>
          </w:r>
        </w:sdtContent>
      </w:sdt>
      <w:r w:rsidRPr="00FA173C">
        <w:rPr>
          <w:rFonts w:eastAsia="Calibri"/>
        </w:rPr>
        <w:t xml:space="preserve">, </w:t>
      </w:r>
      <w:r w:rsidRPr="00FA173C">
        <w:rPr>
          <w:rFonts w:eastAsia="Calibri" w:cs="Calibri"/>
        </w:rPr>
        <w:t>с другой стороны</w:t>
      </w:r>
      <w:r w:rsidRPr="00FA173C">
        <w:rPr>
          <w:rFonts w:eastAsia="Calibri"/>
        </w:rPr>
        <w:t xml:space="preserve">, </w:t>
      </w:r>
      <w:r w:rsidRPr="00FA173C">
        <w:rPr>
          <w:rFonts w:eastAsia="Calibri" w:cs="Calibri"/>
        </w:rPr>
        <w:t xml:space="preserve">вместе именуемые «Стороны», и каждый в отдельности «Сторона», </w:t>
      </w:r>
      <w:r w:rsidRPr="00FA173C">
        <w:rPr>
          <w:rFonts w:eastAsia="Calibri"/>
        </w:rPr>
        <w:t>заключили настоящий договор (далее – договор) о нижеследующем: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Исполнитель на основании лицензии на осуществление деятельности по производству и техническому обслуживанию медицинской техники №ФС-99-04-002674 от 06.05.2015 года обязуется в соответствии с приложением к настоящему договору или заявкой Заказчика и оформленным расчётом стоимости выполняемых работ, являющимся неотъемлемой частью настоящего договора, выполнить следующие работы: провести контроль технического состояния изделий медицинской техники, указанных в приложении № 1 к настоящему договору.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Контроль технического состояния медицинских изделий – проверка наличия изделий медицинской техники (далее – ИМТ), нормативной и технической документации, свидетельств о поверке, актов ввода в эксплуатацию, наличие документов подтверждающих выполнение требований техники безопасности при работе с ИМТ, проверка технического состояния ИМТ.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 xml:space="preserve">Стоимость работ </w:t>
      </w:r>
      <w:sdt>
        <w:sdtPr>
          <w:rPr>
            <w:rFonts w:eastAsia="Calibri"/>
          </w:rPr>
          <w:id w:val="-1554378043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Calibri"/>
            </w:rPr>
            <w:t>составляет _____ (________________________________), включая 18 % НДС ______ (__________________________________________)</w:t>
          </w:r>
        </w:sdtContent>
      </w:sdt>
      <w:r w:rsidRPr="00FA173C">
        <w:rPr>
          <w:rFonts w:eastAsia="Calibri"/>
        </w:rPr>
        <w:t>. Расчет стоимости работ указан в приложении № 2 к настоящему договору.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Заказчик обязуется произвести оплату в течение 5 (пяти) дней после подписания акта выполненных работ.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Работы, определенные настоящим договором, должны быть произведены в течение 30-ти (тридцати) дней с даты заключения договора.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lastRenderedPageBreak/>
        <w:t>По завершении работ Исполнитель составляет акт выполненных работ, который должен быть подписан Заказчиком в течение 3-х (трех) рабочих дней с даты его получения от Исполнителя.</w:t>
      </w:r>
      <w:r w:rsidRPr="00FA173C">
        <w:rPr>
          <w:rFonts w:ascii="Calibri" w:eastAsia="Calibri" w:hAnsi="Calibri" w:cs="Calibri"/>
          <w:sz w:val="22"/>
          <w:szCs w:val="22"/>
        </w:rPr>
        <w:t xml:space="preserve"> </w:t>
      </w:r>
      <w:r w:rsidRPr="00FA173C">
        <w:rPr>
          <w:rFonts w:eastAsia="Calibri"/>
        </w:rPr>
        <w:t>В случае не подписания акта выполненных работ Заказчиком и/или не направления мотивированных замечаний Исполнителю в течение 3х рабочих дней с даты получения Заказчиком акта выполненных работ, работы считаются выполненными Исполнителем надлежащим образом, принимаются к одностороннему зачету Исполнителем и подлежат оплате Заказчиком в полном объеме в течение 5 (пяти) дней с даты истечения срока, установленного для приемки работ.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Споры, возникающие по договору, рассматриваются в соответствии с действующим законодательством.</w:t>
      </w:r>
      <w:r w:rsidRPr="00FA173C">
        <w:rPr>
          <w:rFonts w:ascii="Calibri" w:eastAsia="Calibri" w:hAnsi="Calibri" w:cs="Calibri"/>
          <w:sz w:val="22"/>
          <w:szCs w:val="22"/>
        </w:rPr>
        <w:t xml:space="preserve"> </w:t>
      </w:r>
      <w:r w:rsidRPr="00FA173C">
        <w:rPr>
          <w:rFonts w:eastAsia="Calibri"/>
        </w:rPr>
        <w:t>Стороны устанавливают обязательный претензионный порядок разрешения споров по договору. Срок ответа на претензию – 10 (десять) рабочих дней с даты ее получения.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При невозможности разрешения спора путем переговоров, спор передается на разрешение Арбитражного суда города Москвы для разрешения в установленном законом порядке.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 xml:space="preserve">Договор вступает в силу с момента подписания его сторонами и действует до </w:t>
      </w:r>
      <w:sdt>
        <w:sdtPr>
          <w:rPr>
            <w:rFonts w:eastAsia="Calibri"/>
          </w:rPr>
          <w:id w:val="1422447264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Calibri"/>
            </w:rPr>
            <w:t>______________________________</w:t>
          </w:r>
        </w:sdtContent>
      </w:sdt>
      <w:r w:rsidRPr="00FA173C">
        <w:rPr>
          <w:rFonts w:eastAsia="Calibri"/>
        </w:rPr>
        <w:t>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В случае расторжения Заказчиком договора в одностороннем порядке (односторонний отказ от исполнения договора) Заказчик обязуется письменно уведомить Исполнителя за 20 дней до такого расторжения и выплатить Исполнителю штраф в размере 50 % от стоимости работ, указанной в п. 3 настоящего договора.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>Договор подписан в 2-х экземплярах, по одному для каждой из Сторон, причем все они имеют одинаковую силу.</w:t>
      </w:r>
    </w:p>
    <w:p w:rsidR="00FA173C" w:rsidRPr="00FA173C" w:rsidRDefault="00FA173C" w:rsidP="00FA173C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FA173C">
        <w:rPr>
          <w:rFonts w:eastAsia="Calibri"/>
        </w:rPr>
        <w:t xml:space="preserve"> Адреса, реквизиты и подписи сторон:</w:t>
      </w:r>
    </w:p>
    <w:p w:rsidR="00FA173C" w:rsidRPr="00FA173C" w:rsidRDefault="00FA173C" w:rsidP="00FA173C">
      <w:pPr>
        <w:tabs>
          <w:tab w:val="left" w:pos="993"/>
          <w:tab w:val="left" w:pos="1418"/>
        </w:tabs>
        <w:spacing w:line="276" w:lineRule="auto"/>
        <w:ind w:left="567" w:firstLine="0"/>
        <w:rPr>
          <w:rFonts w:eastAsia="Calibri"/>
        </w:rPr>
      </w:pPr>
    </w:p>
    <w:tbl>
      <w:tblPr>
        <w:tblW w:w="9846" w:type="dxa"/>
        <w:jc w:val="center"/>
        <w:tblLook w:val="00A0" w:firstRow="1" w:lastRow="0" w:firstColumn="1" w:lastColumn="0" w:noHBand="0" w:noVBand="0"/>
      </w:tblPr>
      <w:tblGrid>
        <w:gridCol w:w="4783"/>
        <w:gridCol w:w="5063"/>
      </w:tblGrid>
      <w:tr w:rsidR="00FA173C" w:rsidRPr="00FA173C" w:rsidTr="00C13834">
        <w:trPr>
          <w:trHeight w:val="1487"/>
          <w:jc w:val="center"/>
        </w:trPr>
        <w:tc>
          <w:tcPr>
            <w:tcW w:w="4783" w:type="dxa"/>
          </w:tcPr>
          <w:p w:rsidR="00FA173C" w:rsidRPr="00FA173C" w:rsidRDefault="00FA173C" w:rsidP="00FA173C">
            <w:pPr>
              <w:ind w:firstLine="0"/>
              <w:rPr>
                <w:rFonts w:eastAsia="Calibri"/>
                <w:b/>
                <w:bCs/>
                <w:sz w:val="20"/>
                <w:u w:val="single"/>
              </w:rPr>
            </w:pPr>
            <w:r w:rsidRPr="00FA173C">
              <w:rPr>
                <w:rFonts w:eastAsia="Calibri"/>
                <w:b/>
                <w:bCs/>
                <w:sz w:val="20"/>
                <w:u w:val="single"/>
              </w:rPr>
              <w:t>ЗАКАЗЧИК:</w:t>
            </w:r>
          </w:p>
          <w:sdt>
            <w:sdtPr>
              <w:rPr>
                <w:rFonts w:eastAsia="Calibri"/>
                <w:b/>
                <w:bCs/>
                <w:sz w:val="20"/>
                <w:u w:val="single"/>
              </w:rPr>
              <w:id w:val="-1333060693"/>
              <w:placeholder>
                <w:docPart w:val="DefaultPlaceholder_1081868574"/>
              </w:placeholder>
            </w:sdtPr>
            <w:sdtEndPr>
              <w:rPr>
                <w:rFonts w:eastAsia="Times New Roman"/>
                <w:u w:val="none"/>
                <w:lang w:eastAsia="ru-RU"/>
              </w:rPr>
            </w:sdtEndPr>
            <w:sdtContent>
              <w:p w:rsidR="00FA173C" w:rsidRPr="00FA173C" w:rsidRDefault="00FA173C" w:rsidP="00FA173C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FA173C" w:rsidRP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FA173C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  <w:p w:rsidR="00FA173C" w:rsidRDefault="00E751B9" w:rsidP="00FA173C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</w:sdtContent>
          </w:sdt>
          <w:p w:rsidR="00FA173C" w:rsidRPr="00FA173C" w:rsidRDefault="00FA173C" w:rsidP="00FA173C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063" w:type="dxa"/>
          </w:tcPr>
          <w:p w:rsidR="00FA173C" w:rsidRPr="00FA173C" w:rsidRDefault="00FA173C" w:rsidP="00FA173C">
            <w:pPr>
              <w:ind w:firstLine="0"/>
              <w:rPr>
                <w:rFonts w:eastAsia="Calibri"/>
                <w:b/>
                <w:bCs/>
                <w:sz w:val="20"/>
                <w:u w:val="single"/>
              </w:rPr>
            </w:pPr>
            <w:r w:rsidRPr="00FA173C">
              <w:rPr>
                <w:rFonts w:eastAsia="Calibri"/>
                <w:b/>
                <w:bCs/>
                <w:sz w:val="20"/>
                <w:u w:val="single"/>
              </w:rPr>
              <w:lastRenderedPageBreak/>
              <w:t>ИСПОЛНИТЕЛЬ:</w:t>
            </w:r>
          </w:p>
          <w:p w:rsidR="00FA173C" w:rsidRPr="00FA173C" w:rsidRDefault="00FA173C" w:rsidP="00FA173C">
            <w:pPr>
              <w:ind w:firstLine="0"/>
              <w:rPr>
                <w:rFonts w:eastAsia="Calibri"/>
                <w:b/>
                <w:bCs/>
                <w:sz w:val="20"/>
                <w:u w:val="single"/>
              </w:rPr>
            </w:pP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/>
                <w:bCs/>
                <w:sz w:val="20"/>
              </w:rPr>
            </w:pPr>
            <w:r w:rsidRPr="00FA173C">
              <w:rPr>
                <w:rFonts w:eastAsia="Calibri"/>
                <w:b/>
                <w:bCs/>
                <w:sz w:val="20"/>
              </w:rPr>
              <w:t>Государственное бюджетное учреждение города Москвы «Гормедтехника Департамента здравоохранения города Москвы»</w:t>
            </w:r>
          </w:p>
          <w:p w:rsidR="00FA173C" w:rsidRPr="00FA173C" w:rsidRDefault="00FA173C" w:rsidP="00FA173C">
            <w:pPr>
              <w:ind w:firstLine="0"/>
              <w:rPr>
                <w:rFonts w:eastAsia="Calibri"/>
                <w:b/>
                <w:bCs/>
                <w:sz w:val="20"/>
              </w:rPr>
            </w:pPr>
            <w:r w:rsidRPr="00FA173C">
              <w:rPr>
                <w:rFonts w:eastAsia="Calibri"/>
                <w:b/>
                <w:bCs/>
                <w:sz w:val="20"/>
              </w:rPr>
              <w:t>(ГБУ «Гормедтехника»)</w:t>
            </w:r>
          </w:p>
          <w:p w:rsidR="00FA173C" w:rsidRPr="00FA173C" w:rsidRDefault="00FA173C" w:rsidP="00FA173C">
            <w:pPr>
              <w:ind w:firstLine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Адрес: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 xml:space="preserve">- юридический: </w:t>
            </w:r>
            <w:smartTag w:uri="urn:schemas-microsoft-com:office:smarttags" w:element="metricconverter">
              <w:smartTagPr>
                <w:attr w:name="ProductID" w:val="115093, г"/>
              </w:smartTagPr>
              <w:r w:rsidRPr="00FA173C">
                <w:rPr>
                  <w:rFonts w:eastAsia="Calibri"/>
                  <w:sz w:val="20"/>
                </w:rPr>
                <w:t>115093, г</w:t>
              </w:r>
            </w:smartTag>
            <w:r w:rsidRPr="00FA173C">
              <w:rPr>
                <w:rFonts w:eastAsia="Calibri"/>
                <w:sz w:val="20"/>
              </w:rPr>
              <w:t xml:space="preserve">. Москва, 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ул. Дубининская, д.98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 xml:space="preserve">- фактический: </w:t>
            </w:r>
            <w:smartTag w:uri="urn:schemas-microsoft-com:office:smarttags" w:element="metricconverter">
              <w:smartTagPr>
                <w:attr w:name="ProductID" w:val="115093, г"/>
              </w:smartTagPr>
              <w:r w:rsidRPr="00FA173C">
                <w:rPr>
                  <w:rFonts w:eastAsia="Calibri"/>
                  <w:sz w:val="20"/>
                </w:rPr>
                <w:t>115093, г</w:t>
              </w:r>
            </w:smartTag>
            <w:r w:rsidRPr="00FA173C">
              <w:rPr>
                <w:rFonts w:eastAsia="Calibri"/>
                <w:sz w:val="20"/>
              </w:rPr>
              <w:t xml:space="preserve">. Москва, 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ул. Дубининская, д.98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Телефон: (495)952-74-20, факс: (495)958-15-60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lastRenderedPageBreak/>
              <w:t>ОГРН 1157746099928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ИНН 7725262013 КПП 772501001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ОКПО 01906547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ОКТМО 45914000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FA173C">
              <w:rPr>
                <w:rFonts w:eastAsia="Calibri"/>
                <w:sz w:val="20"/>
              </w:rPr>
              <w:t>ОКВЭД 33.10.9</w:t>
            </w:r>
          </w:p>
          <w:p w:rsidR="00751DC2" w:rsidRPr="00751DC2" w:rsidRDefault="00751DC2" w:rsidP="00751DC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751DC2">
              <w:rPr>
                <w:rFonts w:eastAsia="Calibri"/>
                <w:sz w:val="20"/>
              </w:rPr>
              <w:t>р/с 40601810245253000002</w:t>
            </w:r>
          </w:p>
          <w:p w:rsidR="00751DC2" w:rsidRPr="00751DC2" w:rsidRDefault="00751DC2" w:rsidP="00751DC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751DC2">
              <w:rPr>
                <w:rFonts w:eastAsia="Calibri"/>
                <w:sz w:val="20"/>
              </w:rPr>
              <w:t>в ГУ Банка России по ЦФО</w:t>
            </w:r>
          </w:p>
          <w:p w:rsidR="00751DC2" w:rsidRPr="00751DC2" w:rsidRDefault="00751DC2" w:rsidP="00751DC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751DC2">
              <w:rPr>
                <w:rFonts w:eastAsia="Calibri"/>
                <w:sz w:val="20"/>
              </w:rPr>
              <w:t>БИК 044525000</w:t>
            </w:r>
          </w:p>
          <w:p w:rsidR="00751DC2" w:rsidRPr="00751DC2" w:rsidRDefault="00751DC2" w:rsidP="00751DC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751DC2">
              <w:rPr>
                <w:rFonts w:eastAsia="Calibri"/>
                <w:sz w:val="20"/>
              </w:rPr>
              <w:t>Получатель:</w:t>
            </w:r>
          </w:p>
          <w:p w:rsidR="00751DC2" w:rsidRPr="00751DC2" w:rsidRDefault="00751DC2" w:rsidP="00751DC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751DC2">
              <w:rPr>
                <w:rFonts w:eastAsia="Calibri"/>
                <w:sz w:val="20"/>
              </w:rPr>
              <w:t>Департамент финансов города Москвы</w:t>
            </w:r>
          </w:p>
          <w:p w:rsidR="00751DC2" w:rsidRPr="00751DC2" w:rsidRDefault="00751DC2" w:rsidP="00751DC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751DC2">
              <w:rPr>
                <w:rFonts w:eastAsia="Calibri"/>
                <w:sz w:val="20"/>
              </w:rPr>
              <w:t>(ГБУ «Гормедтехника»</w:t>
            </w:r>
          </w:p>
          <w:p w:rsidR="00FA173C" w:rsidRPr="00FA173C" w:rsidRDefault="00751DC2" w:rsidP="00751DC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751DC2">
              <w:rPr>
                <w:rFonts w:eastAsia="Calibri"/>
                <w:sz w:val="20"/>
              </w:rPr>
              <w:t>л/с 2605441000451968)</w:t>
            </w:r>
          </w:p>
          <w:p w:rsidR="00FA173C" w:rsidRPr="00FA173C" w:rsidRDefault="00FA173C" w:rsidP="00FA173C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  <w:highlight w:val="yellow"/>
              </w:rPr>
            </w:pPr>
          </w:p>
          <w:p w:rsidR="00FA173C" w:rsidRPr="00FA173C" w:rsidRDefault="00E751B9" w:rsidP="00FA173C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b/>
                <w:bCs/>
                <w:sz w:val="20"/>
                <w:lang w:eastAsia="ru-RU"/>
              </w:rPr>
              <w:t>. г</w:t>
            </w:r>
            <w:r w:rsidR="00FA173C" w:rsidRPr="00FA173C">
              <w:rPr>
                <w:rFonts w:eastAsia="Times New Roman"/>
                <w:b/>
                <w:bCs/>
                <w:sz w:val="20"/>
                <w:lang w:eastAsia="ru-RU"/>
              </w:rPr>
              <w:t>енеральн</w:t>
            </w:r>
            <w:r>
              <w:rPr>
                <w:rFonts w:eastAsia="Times New Roman"/>
                <w:b/>
                <w:bCs/>
                <w:sz w:val="20"/>
                <w:lang w:eastAsia="ru-RU"/>
              </w:rPr>
              <w:t>ого</w:t>
            </w:r>
            <w:r w:rsidR="00FA173C" w:rsidRPr="00FA173C">
              <w:rPr>
                <w:rFonts w:eastAsia="Times New Roman"/>
                <w:b/>
                <w:bCs/>
                <w:sz w:val="20"/>
                <w:lang w:eastAsia="ru-RU"/>
              </w:rPr>
              <w:t xml:space="preserve"> директор</w:t>
            </w:r>
            <w:r>
              <w:rPr>
                <w:rFonts w:eastAsia="Times New Roman"/>
                <w:b/>
                <w:bCs/>
                <w:sz w:val="20"/>
                <w:lang w:eastAsia="ru-RU"/>
              </w:rPr>
              <w:t>а</w:t>
            </w:r>
          </w:p>
          <w:p w:rsidR="00FA173C" w:rsidRPr="00FA173C" w:rsidRDefault="00FA173C" w:rsidP="00FA173C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FA173C">
              <w:rPr>
                <w:rFonts w:eastAsia="Times New Roman"/>
                <w:b/>
                <w:bCs/>
                <w:sz w:val="20"/>
                <w:lang w:eastAsia="ru-RU"/>
              </w:rPr>
              <w:t>ГБУ «Гормедтехника»</w:t>
            </w:r>
          </w:p>
          <w:p w:rsidR="00FA173C" w:rsidRPr="00FA173C" w:rsidRDefault="00FA173C" w:rsidP="00FA173C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FA173C" w:rsidRPr="00FA173C" w:rsidRDefault="00FA173C" w:rsidP="00FA173C">
            <w:pPr>
              <w:snapToGrid w:val="0"/>
              <w:ind w:firstLine="0"/>
              <w:rPr>
                <w:rFonts w:eastAsia="Calibri"/>
                <w:b/>
                <w:bCs/>
                <w:sz w:val="20"/>
              </w:rPr>
            </w:pPr>
            <w:r w:rsidRPr="00FA173C">
              <w:rPr>
                <w:rFonts w:eastAsia="Calibri"/>
                <w:b/>
                <w:bCs/>
                <w:sz w:val="20"/>
              </w:rPr>
              <w:t>______________________</w:t>
            </w:r>
            <w:proofErr w:type="spellStart"/>
            <w:r w:rsidR="00E751B9">
              <w:rPr>
                <w:rFonts w:eastAsia="Calibri"/>
                <w:b/>
                <w:bCs/>
                <w:sz w:val="20"/>
              </w:rPr>
              <w:t>И</w:t>
            </w:r>
            <w:r w:rsidRPr="00FA173C">
              <w:rPr>
                <w:rFonts w:eastAsia="Calibri"/>
                <w:b/>
                <w:bCs/>
                <w:sz w:val="20"/>
              </w:rPr>
              <w:t>.</w:t>
            </w:r>
            <w:r w:rsidR="00E751B9">
              <w:rPr>
                <w:rFonts w:eastAsia="Calibri"/>
                <w:b/>
                <w:bCs/>
                <w:sz w:val="20"/>
              </w:rPr>
              <w:t>В</w:t>
            </w:r>
            <w:r w:rsidRPr="00FA173C">
              <w:rPr>
                <w:rFonts w:eastAsia="Calibri"/>
                <w:b/>
                <w:bCs/>
                <w:sz w:val="20"/>
              </w:rPr>
              <w:t>.</w:t>
            </w:r>
            <w:r w:rsidR="00E751B9">
              <w:rPr>
                <w:rFonts w:eastAsia="Calibri"/>
                <w:b/>
                <w:bCs/>
                <w:sz w:val="20"/>
              </w:rPr>
              <w:t>Кадашев</w:t>
            </w:r>
            <w:proofErr w:type="spellEnd"/>
          </w:p>
          <w:p w:rsidR="00FA173C" w:rsidRPr="00FA173C" w:rsidRDefault="00FA173C" w:rsidP="00FA173C">
            <w:pPr>
              <w:ind w:firstLine="0"/>
              <w:rPr>
                <w:rFonts w:eastAsia="Calibri"/>
                <w:b/>
                <w:bCs/>
                <w:sz w:val="20"/>
              </w:rPr>
            </w:pPr>
            <w:r w:rsidRPr="00FA173C">
              <w:rPr>
                <w:rFonts w:eastAsia="Calibri"/>
                <w:b/>
                <w:bCs/>
                <w:sz w:val="20"/>
                <w:lang w:eastAsia="ru-RU"/>
              </w:rPr>
              <w:t>м.п.</w:t>
            </w:r>
          </w:p>
          <w:p w:rsidR="00FA173C" w:rsidRPr="00FA173C" w:rsidRDefault="00FA173C" w:rsidP="00FA173C">
            <w:pPr>
              <w:ind w:firstLine="0"/>
              <w:rPr>
                <w:rFonts w:eastAsia="Calibri"/>
                <w:b/>
                <w:bCs/>
                <w:sz w:val="20"/>
              </w:rPr>
            </w:pPr>
          </w:p>
        </w:tc>
      </w:tr>
    </w:tbl>
    <w:p w:rsidR="00FA173C" w:rsidRPr="00FA173C" w:rsidRDefault="00FA173C" w:rsidP="00FA173C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FA173C" w:rsidRPr="00FA173C" w:rsidRDefault="00FA173C" w:rsidP="00FA173C">
      <w:pPr>
        <w:spacing w:line="276" w:lineRule="auto"/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FA173C">
        <w:rPr>
          <w:rFonts w:eastAsia="Calibri"/>
          <w:sz w:val="28"/>
          <w:szCs w:val="28"/>
        </w:rPr>
        <w:br w:type="page"/>
      </w:r>
      <w:r w:rsidRPr="00FA173C">
        <w:rPr>
          <w:rFonts w:eastAsia="Times New Roman"/>
          <w:sz w:val="22"/>
          <w:szCs w:val="28"/>
          <w:lang w:eastAsia="ru-RU"/>
        </w:rPr>
        <w:lastRenderedPageBreak/>
        <w:t>Приложение № 1</w:t>
      </w:r>
    </w:p>
    <w:p w:rsidR="00FA173C" w:rsidRPr="00FA173C" w:rsidRDefault="00FA173C" w:rsidP="00FA173C">
      <w:pPr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FA173C">
        <w:rPr>
          <w:rFonts w:eastAsia="Times New Roman"/>
          <w:sz w:val="22"/>
          <w:szCs w:val="28"/>
          <w:lang w:eastAsia="ru-RU"/>
        </w:rPr>
        <w:t xml:space="preserve"> к договору № </w:t>
      </w:r>
      <w:sdt>
        <w:sdtPr>
          <w:rPr>
            <w:rFonts w:eastAsia="Times New Roman"/>
            <w:sz w:val="22"/>
            <w:szCs w:val="28"/>
            <w:lang w:eastAsia="ru-RU"/>
          </w:rPr>
          <w:id w:val="-1025557425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Times New Roman"/>
              <w:sz w:val="22"/>
              <w:szCs w:val="28"/>
              <w:lang w:eastAsia="ru-RU"/>
            </w:rPr>
            <w:t>_______</w:t>
          </w:r>
        </w:sdtContent>
      </w:sdt>
      <w:r w:rsidRPr="00FA173C">
        <w:rPr>
          <w:rFonts w:eastAsia="Times New Roman"/>
          <w:sz w:val="22"/>
          <w:szCs w:val="28"/>
          <w:lang w:eastAsia="ru-RU"/>
        </w:rPr>
        <w:t xml:space="preserve"> </w:t>
      </w:r>
    </w:p>
    <w:p w:rsidR="00FA173C" w:rsidRPr="00FA173C" w:rsidRDefault="00FA173C" w:rsidP="00FA173C">
      <w:pPr>
        <w:tabs>
          <w:tab w:val="left" w:pos="2880"/>
        </w:tabs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FA173C">
        <w:rPr>
          <w:rFonts w:eastAsia="Times New Roman"/>
          <w:sz w:val="22"/>
          <w:szCs w:val="28"/>
          <w:lang w:eastAsia="ru-RU"/>
        </w:rPr>
        <w:t xml:space="preserve">от </w:t>
      </w:r>
      <w:sdt>
        <w:sdtPr>
          <w:rPr>
            <w:rFonts w:eastAsia="Times New Roman"/>
            <w:sz w:val="22"/>
            <w:szCs w:val="28"/>
            <w:lang w:eastAsia="ru-RU"/>
          </w:rPr>
          <w:id w:val="-60638899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Times New Roman"/>
              <w:sz w:val="22"/>
              <w:szCs w:val="28"/>
              <w:lang w:eastAsia="ru-RU"/>
            </w:rPr>
            <w:t>____________________</w:t>
          </w:r>
        </w:sdtContent>
      </w:sdt>
    </w:p>
    <w:p w:rsidR="00FA173C" w:rsidRPr="00FA173C" w:rsidRDefault="00FA173C" w:rsidP="00FA173C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A173C" w:rsidRPr="00FA173C" w:rsidRDefault="00FA173C" w:rsidP="00FA173C">
      <w:pPr>
        <w:ind w:firstLine="0"/>
        <w:jc w:val="center"/>
        <w:rPr>
          <w:rFonts w:eastAsia="Times New Roman"/>
          <w:b/>
          <w:lang w:eastAsia="ru-RU"/>
        </w:rPr>
      </w:pPr>
      <w:r w:rsidRPr="00FA173C">
        <w:rPr>
          <w:rFonts w:eastAsia="Times New Roman"/>
          <w:b/>
          <w:sz w:val="28"/>
          <w:szCs w:val="28"/>
          <w:lang w:eastAsia="ru-RU"/>
        </w:rPr>
        <w:t>Список медицинских изделий</w:t>
      </w:r>
    </w:p>
    <w:sdt>
      <w:sdtPr>
        <w:rPr>
          <w:rFonts w:eastAsia="Times New Roman"/>
          <w:b/>
          <w:sz w:val="22"/>
          <w:lang w:eastAsia="ru-RU"/>
        </w:rPr>
        <w:id w:val="404412580"/>
        <w:placeholder>
          <w:docPart w:val="DefaultPlaceholder_1081868574"/>
        </w:placeholder>
        <w:text/>
      </w:sdtPr>
      <w:sdtEndPr/>
      <w:sdtContent>
        <w:p w:rsidR="00FA173C" w:rsidRPr="00FA173C" w:rsidRDefault="00FA173C" w:rsidP="00FA173C">
          <w:pPr>
            <w:ind w:firstLine="0"/>
            <w:jc w:val="center"/>
            <w:rPr>
              <w:rFonts w:eastAsia="Times New Roman"/>
              <w:b/>
              <w:sz w:val="22"/>
              <w:lang w:eastAsia="ru-RU"/>
            </w:rPr>
          </w:pPr>
          <w:r w:rsidRPr="00FA173C">
            <w:rPr>
              <w:rFonts w:eastAsia="Times New Roman"/>
              <w:b/>
              <w:sz w:val="22"/>
              <w:lang w:eastAsia="ru-RU"/>
            </w:rPr>
            <w:t>________________________________________________________________________________</w:t>
          </w:r>
        </w:p>
      </w:sdtContent>
    </w:sdt>
    <w:p w:rsidR="00FA173C" w:rsidRPr="00FA173C" w:rsidRDefault="00FA173C" w:rsidP="00FA173C">
      <w:pPr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FA173C" w:rsidRPr="00FA173C" w:rsidRDefault="00FA173C" w:rsidP="00FA173C">
      <w:pPr>
        <w:ind w:firstLine="0"/>
        <w:jc w:val="left"/>
        <w:rPr>
          <w:rFonts w:eastAsia="Times New Roman"/>
          <w:b/>
          <w:sz w:val="22"/>
          <w:lang w:eastAsia="ru-RU"/>
        </w:rPr>
      </w:pPr>
      <w:r w:rsidRPr="00FA173C">
        <w:rPr>
          <w:rFonts w:eastAsia="Times New Roman"/>
          <w:b/>
          <w:sz w:val="22"/>
          <w:lang w:eastAsia="ru-RU"/>
        </w:rPr>
        <w:t xml:space="preserve">Юр. адрес: </w:t>
      </w:r>
      <w:sdt>
        <w:sdtPr>
          <w:rPr>
            <w:rFonts w:eastAsia="Times New Roman"/>
            <w:sz w:val="22"/>
            <w:lang w:eastAsia="ru-RU"/>
          </w:rPr>
          <w:id w:val="1743218587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Times New Roman"/>
              <w:sz w:val="22"/>
              <w:lang w:eastAsia="ru-RU"/>
            </w:rPr>
            <w:t>____________________________________________________________________</w:t>
          </w:r>
        </w:sdtContent>
      </w:sdt>
    </w:p>
    <w:p w:rsidR="00FA173C" w:rsidRPr="00FA173C" w:rsidRDefault="00FA173C" w:rsidP="00FA173C">
      <w:pPr>
        <w:ind w:firstLine="0"/>
        <w:jc w:val="left"/>
        <w:rPr>
          <w:rFonts w:eastAsia="Times New Roman"/>
          <w:sz w:val="22"/>
          <w:lang w:eastAsia="ru-RU"/>
        </w:rPr>
      </w:pPr>
      <w:r w:rsidRPr="00FA173C">
        <w:rPr>
          <w:rFonts w:eastAsia="Times New Roman"/>
          <w:b/>
          <w:sz w:val="22"/>
          <w:lang w:eastAsia="ru-RU"/>
        </w:rPr>
        <w:t xml:space="preserve">Факт. адрес: </w:t>
      </w:r>
      <w:sdt>
        <w:sdtPr>
          <w:rPr>
            <w:rFonts w:eastAsia="Times New Roman"/>
            <w:sz w:val="22"/>
            <w:lang w:eastAsia="ru-RU"/>
          </w:rPr>
          <w:id w:val="52905403"/>
          <w:placeholder>
            <w:docPart w:val="DefaultPlaceholder_1081868574"/>
          </w:placeholder>
          <w:text/>
        </w:sdtPr>
        <w:sdtEndPr/>
        <w:sdtContent>
          <w:r w:rsidRPr="00FA173C">
            <w:rPr>
              <w:rFonts w:eastAsia="Times New Roman"/>
              <w:sz w:val="22"/>
              <w:lang w:eastAsia="ru-RU"/>
            </w:rPr>
            <w:t>___________________________________________________________________</w:t>
          </w:r>
        </w:sdtContent>
      </w:sdt>
    </w:p>
    <w:p w:rsidR="00FA173C" w:rsidRPr="00FA173C" w:rsidRDefault="00FA173C" w:rsidP="00FA173C">
      <w:pPr>
        <w:ind w:firstLine="0"/>
        <w:jc w:val="center"/>
        <w:rPr>
          <w:rFonts w:eastAsia="Times New Roman"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1"/>
        <w:gridCol w:w="970"/>
        <w:gridCol w:w="1246"/>
        <w:gridCol w:w="1107"/>
        <w:gridCol w:w="2595"/>
      </w:tblGrid>
      <w:tr w:rsidR="00FA173C" w:rsidRPr="00FA173C" w:rsidTr="00751DC2">
        <w:trPr>
          <w:trHeight w:val="75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A173C">
              <w:rPr>
                <w:rFonts w:eastAsia="Times New Roman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A173C">
              <w:rPr>
                <w:rFonts w:eastAsia="Times New Roman"/>
                <w:sz w:val="20"/>
                <w:szCs w:val="22"/>
                <w:lang w:eastAsia="ru-RU"/>
              </w:rPr>
              <w:t>Наименование оборудования и инструментов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A173C">
              <w:rPr>
                <w:rFonts w:eastAsia="Times New Roman"/>
                <w:sz w:val="20"/>
                <w:szCs w:val="22"/>
                <w:lang w:eastAsia="ru-RU"/>
              </w:rPr>
              <w:t>Кол-во</w:t>
            </w:r>
          </w:p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A173C">
              <w:rPr>
                <w:rFonts w:eastAsia="Times New Roman"/>
                <w:sz w:val="20"/>
                <w:szCs w:val="22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173C">
              <w:rPr>
                <w:rFonts w:eastAsia="Times New Roman"/>
                <w:sz w:val="20"/>
                <w:szCs w:val="20"/>
                <w:lang w:eastAsia="ru-RU"/>
              </w:rPr>
              <w:t>Кол-во позиций для расчета стоимости работ</w:t>
            </w:r>
          </w:p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A173C">
              <w:rPr>
                <w:rFonts w:eastAsia="Times New Roman"/>
                <w:sz w:val="20"/>
                <w:szCs w:val="22"/>
                <w:lang w:eastAsia="ru-RU"/>
              </w:rPr>
              <w:t>Год выпуска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C" w:rsidRPr="00FA173C" w:rsidRDefault="00FA173C" w:rsidP="00FA173C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A173C">
              <w:rPr>
                <w:rFonts w:eastAsia="Times New Roman"/>
                <w:sz w:val="20"/>
                <w:szCs w:val="22"/>
                <w:lang w:eastAsia="ru-RU"/>
              </w:rPr>
              <w:t>Заводской или инвентарный номер</w:t>
            </w:r>
          </w:p>
        </w:tc>
      </w:tr>
      <w:sdt>
        <w:sdtPr>
          <w:rPr>
            <w:rFonts w:eastAsia="Times New Roman"/>
            <w:sz w:val="22"/>
            <w:szCs w:val="22"/>
            <w:lang w:eastAsia="ru-RU"/>
          </w:rPr>
          <w:id w:val="-1487161567"/>
          <w15:repeatingSection/>
        </w:sdtPr>
        <w:sdtEndPr/>
        <w:sdtContent>
          <w:sdt>
            <w:sdtPr>
              <w:rPr>
                <w:rFonts w:eastAsia="Times New Roman"/>
                <w:sz w:val="22"/>
                <w:szCs w:val="22"/>
                <w:lang w:eastAsia="ru-RU"/>
              </w:rPr>
              <w:id w:val="17146462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A173C" w:rsidRPr="00FA173C" w:rsidTr="00751DC2">
                <w:tc>
                  <w:tcPr>
                    <w:tcW w:w="33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A173C" w:rsidRPr="00FA173C" w:rsidRDefault="00FA173C" w:rsidP="00FA173C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159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A173C" w:rsidRPr="00FA173C" w:rsidRDefault="00FA173C" w:rsidP="00FA173C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A173C" w:rsidRPr="00FA173C" w:rsidRDefault="00FA173C" w:rsidP="00FA173C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64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A173C" w:rsidRPr="00FA173C" w:rsidRDefault="00FA173C" w:rsidP="00FA173C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57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A173C" w:rsidRPr="00FA173C" w:rsidRDefault="00FA173C" w:rsidP="00FA173C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val="en-US" w:eastAsia="ru-RU"/>
                      </w:rPr>
                    </w:pPr>
                  </w:p>
                </w:tc>
                <w:tc>
                  <w:tcPr>
                    <w:tcW w:w="134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A173C" w:rsidRPr="00FA173C" w:rsidRDefault="00FA173C" w:rsidP="00FA173C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FA173C" w:rsidRPr="00FA173C" w:rsidRDefault="00FA173C" w:rsidP="00FA173C">
      <w:pPr>
        <w:ind w:firstLine="0"/>
        <w:jc w:val="left"/>
        <w:rPr>
          <w:rFonts w:eastAsia="Times New Roman"/>
          <w:szCs w:val="9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6"/>
      </w:tblGrid>
      <w:tr w:rsidR="00FA173C" w:rsidRPr="00FA173C" w:rsidTr="00C13834">
        <w:tc>
          <w:tcPr>
            <w:tcW w:w="4927" w:type="dxa"/>
            <w:shd w:val="clear" w:color="auto" w:fill="auto"/>
          </w:tcPr>
          <w:p w:rsidR="00FA173C" w:rsidRPr="00FA173C" w:rsidRDefault="00FA173C" w:rsidP="00FA173C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FA173C">
              <w:rPr>
                <w:rFonts w:eastAsia="Times New Roman"/>
                <w:szCs w:val="96"/>
                <w:lang w:eastAsia="ru-RU"/>
              </w:rPr>
              <w:t>Исполнитель:</w:t>
            </w:r>
          </w:p>
          <w:p w:rsidR="00FA173C" w:rsidRPr="00FA173C" w:rsidRDefault="00FA173C" w:rsidP="00FA173C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FA173C">
              <w:rPr>
                <w:rFonts w:eastAsia="Times New Roman"/>
                <w:szCs w:val="96"/>
                <w:lang w:eastAsia="ru-RU"/>
              </w:rPr>
              <w:t>ГБУ «Гормедтехника»</w:t>
            </w:r>
          </w:p>
          <w:p w:rsidR="00FA173C" w:rsidRPr="00FA173C" w:rsidRDefault="00E751B9" w:rsidP="00FA173C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proofErr w:type="spellStart"/>
            <w:r>
              <w:rPr>
                <w:rFonts w:eastAsia="Times New Roman"/>
                <w:szCs w:val="96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Cs w:val="96"/>
                <w:lang w:eastAsia="ru-RU"/>
              </w:rPr>
              <w:t>. генерального</w:t>
            </w:r>
            <w:r w:rsidR="00FA173C" w:rsidRPr="00FA173C">
              <w:rPr>
                <w:rFonts w:eastAsia="Times New Roman"/>
                <w:szCs w:val="96"/>
                <w:lang w:eastAsia="ru-RU"/>
              </w:rPr>
              <w:t xml:space="preserve"> директор</w:t>
            </w:r>
            <w:r>
              <w:rPr>
                <w:rFonts w:eastAsia="Times New Roman"/>
                <w:szCs w:val="96"/>
                <w:lang w:eastAsia="ru-RU"/>
              </w:rPr>
              <w:t>а</w:t>
            </w:r>
          </w:p>
          <w:p w:rsidR="00FA173C" w:rsidRPr="00FA173C" w:rsidRDefault="00FA173C" w:rsidP="00FA173C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</w:p>
          <w:p w:rsidR="00FA173C" w:rsidRPr="00FA173C" w:rsidRDefault="00FA173C" w:rsidP="00E751B9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FA173C">
              <w:rPr>
                <w:rFonts w:eastAsia="Times New Roman"/>
                <w:szCs w:val="96"/>
                <w:lang w:eastAsia="ru-RU"/>
              </w:rPr>
              <w:t>___________________ /</w:t>
            </w:r>
            <w:r w:rsidR="00E751B9">
              <w:rPr>
                <w:rFonts w:eastAsia="Times New Roman"/>
                <w:szCs w:val="96"/>
                <w:lang w:eastAsia="ru-RU"/>
              </w:rPr>
              <w:t xml:space="preserve">Кадашев И.В. </w:t>
            </w:r>
          </w:p>
        </w:tc>
        <w:tc>
          <w:tcPr>
            <w:tcW w:w="4927" w:type="dxa"/>
            <w:shd w:val="clear" w:color="auto" w:fill="auto"/>
          </w:tcPr>
          <w:p w:rsidR="00FA173C" w:rsidRPr="00FA173C" w:rsidRDefault="00FA173C" w:rsidP="00FA173C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FA173C">
              <w:rPr>
                <w:rFonts w:eastAsia="Times New Roman"/>
                <w:szCs w:val="96"/>
                <w:lang w:eastAsia="ru-RU"/>
              </w:rPr>
              <w:t>Заказчик:</w:t>
            </w:r>
          </w:p>
          <w:sdt>
            <w:sdtPr>
              <w:rPr>
                <w:rFonts w:eastAsia="Times New Roman"/>
                <w:szCs w:val="96"/>
                <w:lang w:eastAsia="ru-RU"/>
              </w:rPr>
              <w:id w:val="437727260"/>
              <w:placeholder>
                <w:docPart w:val="DefaultPlaceholder_1081868574"/>
              </w:placeholder>
            </w:sdtPr>
            <w:sdtEndPr/>
            <w:sdtContent>
              <w:p w:rsidR="00FA173C" w:rsidRDefault="00FA173C" w:rsidP="00FA173C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FA173C" w:rsidRDefault="00FA173C" w:rsidP="00FA173C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FA173C" w:rsidRPr="00FA173C" w:rsidRDefault="00FA173C" w:rsidP="00FA173C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FA173C" w:rsidRPr="00FA173C" w:rsidRDefault="00E751B9" w:rsidP="00FA173C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</w:sdtContent>
          </w:sdt>
          <w:p w:rsidR="00FA173C" w:rsidRPr="00FA173C" w:rsidRDefault="00FA173C" w:rsidP="00FA173C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</w:p>
        </w:tc>
      </w:tr>
    </w:tbl>
    <w:p w:rsidR="00FA173C" w:rsidRPr="00FA173C" w:rsidRDefault="00FA173C" w:rsidP="00FA173C">
      <w:pPr>
        <w:ind w:firstLine="0"/>
        <w:jc w:val="left"/>
        <w:rPr>
          <w:rFonts w:eastAsia="Times New Roman"/>
          <w:sz w:val="22"/>
          <w:szCs w:val="22"/>
          <w:lang w:eastAsia="ru-RU"/>
        </w:rPr>
        <w:sectPr w:rsidR="00FA173C" w:rsidRPr="00FA173C" w:rsidSect="00026BA5"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FA173C" w:rsidRPr="00FA173C" w:rsidRDefault="00FA173C" w:rsidP="00FA173C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FA173C">
        <w:rPr>
          <w:rFonts w:eastAsia="Calibri"/>
          <w:sz w:val="22"/>
          <w:szCs w:val="28"/>
        </w:rPr>
        <w:lastRenderedPageBreak/>
        <w:t>Приложение № 2</w:t>
      </w:r>
    </w:p>
    <w:p w:rsidR="00FA173C" w:rsidRPr="00FA173C" w:rsidRDefault="00FA173C" w:rsidP="00FA173C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FA173C">
        <w:rPr>
          <w:rFonts w:eastAsia="Calibri"/>
          <w:sz w:val="22"/>
          <w:szCs w:val="28"/>
        </w:rPr>
        <w:t xml:space="preserve">к договору № </w:t>
      </w:r>
      <w:sdt>
        <w:sdtPr>
          <w:rPr>
            <w:rFonts w:eastAsia="Calibri"/>
            <w:sz w:val="22"/>
            <w:szCs w:val="28"/>
          </w:rPr>
          <w:id w:val="-323365370"/>
          <w:placeholder>
            <w:docPart w:val="DefaultPlaceholder_1081868574"/>
          </w:placeholder>
        </w:sdtPr>
        <w:sdtEndPr/>
        <w:sdtContent>
          <w:r w:rsidRPr="00FA173C">
            <w:rPr>
              <w:rFonts w:eastAsia="Calibri"/>
              <w:sz w:val="22"/>
              <w:szCs w:val="28"/>
            </w:rPr>
            <w:t>__________ от ____________</w:t>
          </w:r>
        </w:sdtContent>
      </w:sdt>
    </w:p>
    <w:p w:rsidR="00FA173C" w:rsidRPr="00FA173C" w:rsidRDefault="00FA173C" w:rsidP="00FA173C">
      <w:pPr>
        <w:spacing w:line="276" w:lineRule="auto"/>
        <w:ind w:firstLine="0"/>
        <w:jc w:val="right"/>
        <w:rPr>
          <w:rFonts w:eastAsia="Calibri"/>
          <w:sz w:val="28"/>
          <w:szCs w:val="28"/>
        </w:rPr>
      </w:pPr>
    </w:p>
    <w:p w:rsidR="00FA173C" w:rsidRPr="00E751B9" w:rsidRDefault="00FA173C" w:rsidP="00FA173C">
      <w:pPr>
        <w:spacing w:line="276" w:lineRule="auto"/>
        <w:ind w:firstLine="0"/>
        <w:jc w:val="left"/>
        <w:rPr>
          <w:rFonts w:eastAsia="Calibri"/>
        </w:rPr>
      </w:pPr>
      <w:r w:rsidRPr="00E751B9">
        <w:rPr>
          <w:rFonts w:eastAsia="Calibri"/>
        </w:rPr>
        <w:t>Заказчик:</w:t>
      </w:r>
      <w:sdt>
        <w:sdtPr>
          <w:rPr>
            <w:rFonts w:eastAsia="Calibri"/>
          </w:rPr>
          <w:id w:val="-9609108"/>
          <w:placeholder>
            <w:docPart w:val="DefaultPlaceholder_1081868574"/>
          </w:placeholder>
          <w:text/>
        </w:sdtPr>
        <w:sdtEndPr/>
        <w:sdtContent>
          <w:r w:rsidRPr="00E751B9">
            <w:rPr>
              <w:rFonts w:eastAsia="Calibri"/>
            </w:rPr>
            <w:t xml:space="preserve"> __________________</w:t>
          </w:r>
        </w:sdtContent>
      </w:sdt>
    </w:p>
    <w:p w:rsidR="00FA173C" w:rsidRPr="00E751B9" w:rsidRDefault="00FA173C" w:rsidP="00FA173C">
      <w:pPr>
        <w:spacing w:line="276" w:lineRule="auto"/>
        <w:ind w:firstLine="0"/>
        <w:jc w:val="left"/>
        <w:rPr>
          <w:rFonts w:eastAsia="Calibri"/>
        </w:rPr>
      </w:pPr>
      <w:r w:rsidRPr="00E751B9">
        <w:rPr>
          <w:rFonts w:eastAsia="Calibri"/>
        </w:rPr>
        <w:t>Исполнитель: ГБУ «Гормедтехника»</w:t>
      </w:r>
    </w:p>
    <w:p w:rsidR="00FA173C" w:rsidRPr="00E751B9" w:rsidRDefault="00FA173C" w:rsidP="00FA173C">
      <w:pPr>
        <w:spacing w:line="276" w:lineRule="auto"/>
        <w:ind w:firstLine="0"/>
        <w:jc w:val="left"/>
        <w:rPr>
          <w:rFonts w:eastAsia="Calibri"/>
        </w:rPr>
      </w:pPr>
    </w:p>
    <w:p w:rsidR="00FA173C" w:rsidRPr="00E751B9" w:rsidRDefault="00FA173C" w:rsidP="00FA173C">
      <w:pPr>
        <w:spacing w:line="276" w:lineRule="auto"/>
        <w:ind w:firstLine="0"/>
        <w:jc w:val="center"/>
        <w:rPr>
          <w:rFonts w:eastAsia="Calibri"/>
          <w:b/>
        </w:rPr>
      </w:pPr>
      <w:r w:rsidRPr="00E751B9">
        <w:rPr>
          <w:rFonts w:eastAsia="Calibri"/>
          <w:b/>
        </w:rPr>
        <w:t>Расчет стоимости выполнения работ</w:t>
      </w:r>
    </w:p>
    <w:sdt>
      <w:sdtPr>
        <w:rPr>
          <w:rFonts w:eastAsia="Calibri"/>
        </w:rPr>
        <w:id w:val="1806658973"/>
        <w:placeholder>
          <w:docPart w:val="DefaultPlaceholder_1081868574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92"/>
            <w:gridCol w:w="3566"/>
            <w:gridCol w:w="2095"/>
            <w:gridCol w:w="2086"/>
            <w:gridCol w:w="2066"/>
            <w:gridCol w:w="2068"/>
            <w:gridCol w:w="2087"/>
          </w:tblGrid>
          <w:tr w:rsidR="00FA173C" w:rsidRPr="00E751B9" w:rsidTr="00C13834">
            <w:tc>
              <w:tcPr>
                <w:tcW w:w="594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№ п/п</w:t>
                </w:r>
              </w:p>
            </w:tc>
            <w:tc>
              <w:tcPr>
                <w:tcW w:w="3630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Вид работ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Обоснование цены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Ед. измерения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Кол-во</w:t>
                </w:r>
              </w:p>
            </w:tc>
            <w:tc>
              <w:tcPr>
                <w:tcW w:w="2113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Цена за ед. в руб.</w:t>
                </w:r>
              </w:p>
            </w:tc>
            <w:tc>
              <w:tcPr>
                <w:tcW w:w="2113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  <w:vertAlign w:val="superscript"/>
                  </w:rPr>
                </w:pPr>
                <w:r w:rsidRPr="00E751B9">
                  <w:rPr>
                    <w:rFonts w:eastAsia="Calibri"/>
                  </w:rPr>
                  <w:t>Стоимость в руб.</w:t>
                </w:r>
                <w:r w:rsidRPr="00E751B9">
                  <w:rPr>
                    <w:rFonts w:eastAsia="Calibri"/>
                    <w:vertAlign w:val="superscript"/>
                  </w:rPr>
                  <w:t>*</w:t>
                </w:r>
              </w:p>
            </w:tc>
          </w:tr>
          <w:tr w:rsidR="00FA173C" w:rsidRPr="00E751B9" w:rsidTr="00C13834">
            <w:tc>
              <w:tcPr>
                <w:tcW w:w="594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3630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Выезд специалиста на объект Заказчика для проверки тех. состояния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Заявка и перечень МТ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адрес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</w:tr>
          <w:tr w:rsidR="00FA173C" w:rsidRPr="00E751B9" w:rsidTr="00C13834">
            <w:tc>
              <w:tcPr>
                <w:tcW w:w="594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3630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Проверка технического состояния медицинской техники для лицензий на медицинскую деятельность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E751B9">
                  <w:rPr>
                    <w:rFonts w:eastAsia="Calibri"/>
                  </w:rPr>
                  <w:t>Заявка и перечень МТ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2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FA173C" w:rsidRPr="00E751B9" w:rsidRDefault="00FA173C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FA173C" w:rsidRPr="00E751B9" w:rsidRDefault="00E751B9" w:rsidP="00FA173C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</w:tr>
        </w:tbl>
      </w:sdtContent>
    </w:sdt>
    <w:p w:rsidR="00FA173C" w:rsidRPr="00E751B9" w:rsidRDefault="00FA173C" w:rsidP="00FA173C">
      <w:pPr>
        <w:spacing w:line="276" w:lineRule="auto"/>
        <w:ind w:firstLine="0"/>
        <w:rPr>
          <w:rFonts w:eastAsia="Calibri"/>
        </w:rPr>
      </w:pPr>
      <w:r w:rsidRPr="00E751B9">
        <w:rPr>
          <w:rFonts w:eastAsia="Calibri"/>
        </w:rPr>
        <w:t xml:space="preserve">* - Минимальная стоимость заказа не менее 3 540,00 рублей с НДС </w:t>
      </w:r>
    </w:p>
    <w:p w:rsidR="00FA173C" w:rsidRPr="00E751B9" w:rsidRDefault="00FA173C" w:rsidP="00E83908">
      <w:pPr>
        <w:spacing w:line="276" w:lineRule="auto"/>
        <w:ind w:left="10490" w:firstLine="0"/>
        <w:jc w:val="left"/>
        <w:rPr>
          <w:rFonts w:eastAsia="Calibri"/>
        </w:rPr>
      </w:pPr>
      <w:r w:rsidRPr="00E751B9">
        <w:rPr>
          <w:rFonts w:eastAsia="Calibri"/>
          <w:b/>
        </w:rPr>
        <w:t>ВСЕГО:</w:t>
      </w:r>
      <w:sdt>
        <w:sdtPr>
          <w:rPr>
            <w:rFonts w:eastAsia="Calibri"/>
            <w:b/>
          </w:rPr>
          <w:id w:val="-2053295402"/>
          <w:placeholder>
            <w:docPart w:val="DefaultPlaceholder_1081868574"/>
          </w:placeholder>
          <w:showingPlcHdr/>
          <w:text/>
        </w:sdtPr>
        <w:sdtEndPr/>
        <w:sdtContent>
          <w:r w:rsidRPr="00E751B9">
            <w:rPr>
              <w:rStyle w:val="a4"/>
            </w:rPr>
            <w:t>Место для ввод</w:t>
          </w:r>
          <w:r w:rsidRPr="00E751B9">
            <w:rPr>
              <w:rStyle w:val="a4"/>
            </w:rPr>
            <w:lastRenderedPageBreak/>
            <w:t>а текста.</w:t>
          </w:r>
        </w:sdtContent>
      </w:sdt>
    </w:p>
    <w:p w:rsidR="00FA173C" w:rsidRPr="00E751B9" w:rsidRDefault="00FA173C" w:rsidP="00E83908">
      <w:pPr>
        <w:ind w:left="10490" w:firstLine="0"/>
        <w:jc w:val="left"/>
        <w:rPr>
          <w:rFonts w:eastAsia="Calibri"/>
          <w:b/>
        </w:rPr>
      </w:pPr>
      <w:r w:rsidRPr="00E751B9">
        <w:rPr>
          <w:rFonts w:eastAsia="Calibri"/>
          <w:b/>
        </w:rPr>
        <w:t>НДС 18%:</w:t>
      </w:r>
      <w:sdt>
        <w:sdtPr>
          <w:rPr>
            <w:rFonts w:eastAsia="Calibri"/>
            <w:b/>
          </w:rPr>
          <w:id w:val="-1852478994"/>
          <w:placeholder>
            <w:docPart w:val="DefaultPlaceholder_1081868574"/>
          </w:placeholder>
          <w:showingPlcHdr/>
          <w:text/>
        </w:sdtPr>
        <w:sdtEndPr/>
        <w:sdtContent>
          <w:r w:rsidRPr="00E751B9">
            <w:rPr>
              <w:rStyle w:val="a4"/>
            </w:rPr>
            <w:t>Место для ввода текста.</w:t>
          </w:r>
        </w:sdtContent>
      </w:sdt>
    </w:p>
    <w:p w:rsidR="00FA173C" w:rsidRPr="00E751B9" w:rsidRDefault="00FA173C" w:rsidP="00E83908">
      <w:pPr>
        <w:ind w:left="10490" w:firstLine="0"/>
        <w:jc w:val="left"/>
        <w:rPr>
          <w:rFonts w:eastAsia="Calibri"/>
          <w:b/>
        </w:rPr>
      </w:pPr>
      <w:r w:rsidRPr="00E751B9">
        <w:rPr>
          <w:rFonts w:eastAsia="Calibri"/>
          <w:b/>
        </w:rPr>
        <w:lastRenderedPageBreak/>
        <w:t>ИТОГО:</w:t>
      </w:r>
      <w:sdt>
        <w:sdtPr>
          <w:rPr>
            <w:rFonts w:eastAsia="Calibri"/>
            <w:b/>
          </w:rPr>
          <w:id w:val="1709769991"/>
          <w:placeholder>
            <w:docPart w:val="DefaultPlaceholder_1081868574"/>
          </w:placeholder>
          <w:showingPlcHdr/>
          <w:text/>
        </w:sdtPr>
        <w:sdtEndPr/>
        <w:sdtContent>
          <w:r w:rsidRPr="00E751B9">
            <w:rPr>
              <w:rStyle w:val="a4"/>
            </w:rPr>
            <w:t>Место для ввода текста.</w:t>
          </w:r>
        </w:sdtContent>
      </w:sdt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7272"/>
      </w:tblGrid>
      <w:tr w:rsidR="00FA173C" w:rsidRPr="00E751B9" w:rsidTr="00C13834">
        <w:tc>
          <w:tcPr>
            <w:tcW w:w="7393" w:type="dxa"/>
          </w:tcPr>
          <w:p w:rsidR="00FA173C" w:rsidRPr="00E751B9" w:rsidRDefault="00FA173C" w:rsidP="00FA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B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FA173C" w:rsidRPr="00E751B9" w:rsidRDefault="00FA173C" w:rsidP="00FA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B9">
              <w:rPr>
                <w:rFonts w:ascii="Times New Roman" w:hAnsi="Times New Roman" w:cs="Times New Roman"/>
                <w:sz w:val="24"/>
                <w:szCs w:val="24"/>
              </w:rPr>
              <w:t>ГБУ «Гормедтехника»</w:t>
            </w:r>
          </w:p>
          <w:p w:rsidR="00FA173C" w:rsidRPr="00E751B9" w:rsidRDefault="00E751B9" w:rsidP="00FA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FA173C" w:rsidRPr="00E751B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A173C" w:rsidRPr="00E751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173C" w:rsidRPr="00E751B9" w:rsidRDefault="00FA173C" w:rsidP="00FA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3C" w:rsidRPr="00E751B9" w:rsidRDefault="00FA173C" w:rsidP="00E751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B9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E751B9">
              <w:rPr>
                <w:rFonts w:ascii="Times New Roman" w:hAnsi="Times New Roman" w:cs="Times New Roman"/>
                <w:sz w:val="24"/>
                <w:szCs w:val="24"/>
              </w:rPr>
              <w:t>Кадашев И.В.</w:t>
            </w:r>
          </w:p>
        </w:tc>
        <w:tc>
          <w:tcPr>
            <w:tcW w:w="7393" w:type="dxa"/>
          </w:tcPr>
          <w:p w:rsidR="00FA173C" w:rsidRPr="00E751B9" w:rsidRDefault="00FA173C" w:rsidP="00FA173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1B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sdt>
            <w:sdtPr>
              <w:rPr>
                <w:sz w:val="24"/>
                <w:szCs w:val="24"/>
              </w:rPr>
              <w:id w:val="389148814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FA173C" w:rsidRPr="00E751B9" w:rsidRDefault="00FA173C" w:rsidP="00FA173C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A173C" w:rsidRPr="00E751B9" w:rsidRDefault="00FA173C" w:rsidP="00FA173C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A173C" w:rsidRPr="00E751B9" w:rsidRDefault="00FA173C" w:rsidP="00FA173C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A173C" w:rsidRPr="00E751B9" w:rsidRDefault="00E751B9" w:rsidP="00FA173C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bookmarkEnd w:id="0" w:displacedByCustomXml="next"/>
            </w:sdtContent>
          </w:sdt>
          <w:p w:rsidR="00FA173C" w:rsidRPr="00E751B9" w:rsidRDefault="00FA173C" w:rsidP="00FA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E47" w:rsidRDefault="00915E47"/>
    <w:sectPr w:rsidR="00915E47" w:rsidSect="00026BA5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3FC"/>
    <w:multiLevelType w:val="hybridMultilevel"/>
    <w:tmpl w:val="019C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5jDe9zgM80HyoXy/mYojdJ2HkjzYjEXMiPeIdD8674/oczHCLCBmzEHG0w7A1VWmWKuYVNMsp1k1gmnUeCzvQ==" w:salt="adbW2MluGTUuOVfPoAVxog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3C"/>
    <w:rsid w:val="00021FB5"/>
    <w:rsid w:val="00094A2C"/>
    <w:rsid w:val="004B04CD"/>
    <w:rsid w:val="0063181C"/>
    <w:rsid w:val="00751DC2"/>
    <w:rsid w:val="00915E47"/>
    <w:rsid w:val="00CF3D60"/>
    <w:rsid w:val="00E751B9"/>
    <w:rsid w:val="00E83908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F2742"/>
  <w15:chartTrackingRefBased/>
  <w15:docId w15:val="{7FD74833-910F-4E3D-998C-7590BB89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73C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1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81AC9-A60E-4D36-835A-8A3223B9AED5}"/>
      </w:docPartPr>
      <w:docPartBody>
        <w:p w:rsidR="001770CF" w:rsidRDefault="00D109E4">
          <w:r w:rsidRPr="009165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2E0B9-3F23-44D3-BD7E-16F70B423314}"/>
      </w:docPartPr>
      <w:docPartBody>
        <w:p w:rsidR="0091314C" w:rsidRDefault="00E0676C">
          <w:r w:rsidRPr="004F0BC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4"/>
    <w:rsid w:val="001770CF"/>
    <w:rsid w:val="0091314C"/>
    <w:rsid w:val="00D109E4"/>
    <w:rsid w:val="00E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6</cp:revision>
  <dcterms:created xsi:type="dcterms:W3CDTF">2016-06-10T12:07:00Z</dcterms:created>
  <dcterms:modified xsi:type="dcterms:W3CDTF">2017-08-24T08:39:00Z</dcterms:modified>
</cp:coreProperties>
</file>