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EF" w:rsidRPr="005C21EF" w:rsidRDefault="005C21EF" w:rsidP="005C21EF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_GoBack"/>
      <w:bookmarkEnd w:id="0"/>
      <w:r w:rsidRPr="005C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КАРТОЧКА ОСНОВНЫХ СВЕДЕНИЙ О КЛИЕНТЕ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5251"/>
      </w:tblGrid>
      <w:tr w:rsidR="005C21EF" w:rsidRPr="005C21EF" w:rsidTr="00356B7C">
        <w:trPr>
          <w:trHeight w:hRule="exact" w:val="130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Полное наименование организации (в соответствии с Учредительными документами)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EF" w:rsidRPr="005C21EF" w:rsidRDefault="005C21EF" w:rsidP="005C21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ГОСУДАРСТВЕННОЕ АВТОНОМНОЕ УЧРЕЖДЕНИЕ ГОРОДА МОСКВЫ «ГОРМЕДТЕХНИКА ДЕПАРТАМЕНТА ЗДРАВООХРАНЕНИЯ ГОРОДА МОСКВЫ»</w:t>
            </w:r>
          </w:p>
        </w:tc>
      </w:tr>
      <w:tr w:rsidR="005C21EF" w:rsidRPr="005C21EF" w:rsidTr="00356B7C">
        <w:trPr>
          <w:trHeight w:hRule="exact" w:val="970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Сокращенное наименование организации (в соответствии с Учредительными документами)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ГАУ «ГОРМЕДТЕХНИКА»</w:t>
            </w:r>
          </w:p>
        </w:tc>
      </w:tr>
      <w:tr w:rsidR="005C21EF" w:rsidRPr="005C21EF" w:rsidTr="00356B7C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115093, г. Москва, ул. Дубининская, д. 98</w:t>
            </w:r>
          </w:p>
        </w:tc>
      </w:tr>
      <w:tr w:rsidR="005C21EF" w:rsidRPr="005C21EF" w:rsidTr="00356B7C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115093, г. Москва, ул. Дубининская, д. 98</w:t>
            </w:r>
          </w:p>
        </w:tc>
      </w:tr>
      <w:tr w:rsidR="005C21EF" w:rsidRPr="005C21EF" w:rsidTr="00356B7C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ОГРН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1157746099928</w:t>
            </w:r>
          </w:p>
        </w:tc>
      </w:tr>
      <w:tr w:rsidR="005C21EF" w:rsidRPr="005C21EF" w:rsidTr="00356B7C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8(495)9527420</w:t>
            </w:r>
          </w:p>
        </w:tc>
      </w:tr>
      <w:tr w:rsidR="005C21EF" w:rsidRPr="005C21EF" w:rsidTr="00356B7C">
        <w:trPr>
          <w:trHeight w:hRule="exact" w:val="31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Факс: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8(495)9581560</w:t>
            </w:r>
          </w:p>
        </w:tc>
      </w:tr>
      <w:tr w:rsidR="005C21EF" w:rsidRPr="005C21EF" w:rsidTr="00356B7C">
        <w:trPr>
          <w:trHeight w:hRule="exact"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Идентификационный номер (ИНН)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7725262013</w:t>
            </w:r>
          </w:p>
        </w:tc>
      </w:tr>
      <w:tr w:rsidR="005C21EF" w:rsidRPr="005C21EF" w:rsidTr="00356B7C">
        <w:trPr>
          <w:trHeight w:hRule="exact" w:val="317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КПП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772501001</w:t>
            </w:r>
          </w:p>
        </w:tc>
      </w:tr>
      <w:tr w:rsidR="005C21EF" w:rsidRPr="005C21EF" w:rsidTr="00356B7C">
        <w:trPr>
          <w:trHeight w:hRule="exact" w:val="32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ОКПО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01906547</w:t>
            </w:r>
          </w:p>
        </w:tc>
      </w:tr>
      <w:tr w:rsidR="005C21EF" w:rsidRPr="005C21EF" w:rsidTr="00356B7C">
        <w:trPr>
          <w:trHeight w:hRule="exact" w:val="336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ОКАТО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45296559000</w:t>
            </w:r>
          </w:p>
        </w:tc>
      </w:tr>
      <w:tr w:rsidR="005C21EF" w:rsidRPr="005C21EF" w:rsidTr="00356B7C">
        <w:trPr>
          <w:trHeight w:hRule="exact" w:val="331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ОКТМО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45914000</w:t>
            </w:r>
          </w:p>
        </w:tc>
      </w:tr>
      <w:tr w:rsidR="005C21EF" w:rsidRPr="005C21EF" w:rsidTr="00356B7C">
        <w:trPr>
          <w:trHeight w:hRule="exact" w:val="499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ОКОГУ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2300229</w:t>
            </w:r>
          </w:p>
        </w:tc>
      </w:tr>
      <w:tr w:rsidR="005C21EF" w:rsidRPr="005C21EF" w:rsidTr="00356B7C">
        <w:trPr>
          <w:trHeight w:hRule="exact" w:val="50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ОКФС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</w:tr>
      <w:tr w:rsidR="005C21EF" w:rsidRPr="005C21EF" w:rsidTr="00356B7C">
        <w:trPr>
          <w:trHeight w:hRule="exact" w:val="494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ОКОПФ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75201</w:t>
            </w:r>
          </w:p>
        </w:tc>
      </w:tr>
      <w:tr w:rsidR="005C21EF" w:rsidRPr="005C21EF" w:rsidTr="00356B7C">
        <w:trPr>
          <w:trHeight w:hRule="exact" w:val="672"/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ОКВЭД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33.13</w:t>
            </w:r>
          </w:p>
        </w:tc>
      </w:tr>
    </w:tbl>
    <w:p w:rsidR="005C21EF" w:rsidRPr="005C21EF" w:rsidRDefault="005C21EF" w:rsidP="005C21EF">
      <w:pPr>
        <w:widowControl w:val="0"/>
        <w:spacing w:after="0" w:line="240" w:lineRule="auto"/>
        <w:ind w:left="34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5C21E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ПЛАТЕЖНЫЕ РЕКВИЗИТЫ</w:t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8"/>
        <w:gridCol w:w="172"/>
        <w:gridCol w:w="2360"/>
        <w:gridCol w:w="236"/>
        <w:gridCol w:w="3065"/>
      </w:tblGrid>
      <w:tr w:rsidR="005C21EF" w:rsidRPr="005C21EF" w:rsidTr="00E54563">
        <w:trPr>
          <w:trHeight w:hRule="exact" w:val="1584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Получатель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21EF" w:rsidRPr="005C21EF" w:rsidRDefault="005C21EF" w:rsidP="005C21EF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Департамент финансов города Москвы (ГАУ «ГОРМЕДТЕХНИКА»</w:t>
            </w:r>
          </w:p>
          <w:p w:rsidR="005C21EF" w:rsidRPr="005C21EF" w:rsidRDefault="005C21EF" w:rsidP="005C21EF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л/с 2105451000451968</w:t>
            </w:r>
          </w:p>
          <w:p w:rsidR="005C21EF" w:rsidRPr="005C21EF" w:rsidRDefault="005C21EF" w:rsidP="005C21EF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л/с 2805451000451968</w:t>
            </w:r>
          </w:p>
          <w:p w:rsidR="005C21EF" w:rsidRPr="005C21EF" w:rsidRDefault="005C21EF" w:rsidP="005C21EF">
            <w:pPr>
              <w:widowControl w:val="0"/>
              <w:spacing w:after="0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л/с 2905451000451968</w:t>
            </w:r>
          </w:p>
        </w:tc>
      </w:tr>
      <w:tr w:rsidR="005C21EF" w:rsidRPr="005C21EF" w:rsidTr="00E54563">
        <w:trPr>
          <w:trHeight w:hRule="exact" w:val="1853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Банк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Default="005C21EF" w:rsidP="00C43F4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р/с </w:t>
            </w:r>
            <w:r w:rsidR="00C43F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03224643450000007300</w:t>
            </w:r>
          </w:p>
          <w:p w:rsidR="005C21EF" w:rsidRPr="005C21EF" w:rsidRDefault="005C21EF" w:rsidP="005C21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к/с </w:t>
            </w:r>
            <w:r w:rsidR="00C43F4C"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40</w:t>
            </w:r>
            <w:r w:rsidR="00C43F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43F4C"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C43F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C43F4C"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="00C43F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10545370000003</w:t>
            </w:r>
          </w:p>
          <w:p w:rsidR="00324B3E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ГУ БАНКА РОССИИ ПО ЦФО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//УФК по г. Москве</w:t>
            </w: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D03A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</w:t>
            </w: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D03A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Москва</w:t>
            </w:r>
          </w:p>
          <w:p w:rsidR="005C21EF" w:rsidRDefault="005761FB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БИК 004525988</w:t>
            </w:r>
          </w:p>
          <w:p w:rsidR="005C21EF" w:rsidRPr="005C21EF" w:rsidRDefault="005C21EF" w:rsidP="005C21E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21EF" w:rsidRPr="005C21EF" w:rsidTr="00E54563">
        <w:trPr>
          <w:trHeight w:hRule="exact" w:val="576"/>
          <w:jc w:val="center"/>
        </w:trPr>
        <w:tc>
          <w:tcPr>
            <w:tcW w:w="4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1EF" w:rsidRPr="005C21EF" w:rsidRDefault="005C21EF" w:rsidP="005C21E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банка</w:t>
            </w:r>
          </w:p>
        </w:tc>
        <w:tc>
          <w:tcPr>
            <w:tcW w:w="5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EF" w:rsidRPr="005C21EF" w:rsidRDefault="005C21EF" w:rsidP="000520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C21E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125047. г. Москва, </w:t>
            </w:r>
            <w:r w:rsidR="00F678DB" w:rsidRPr="00F67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ул.</w:t>
            </w:r>
            <w:r w:rsidR="00F678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Чаянова д.11 стр.1</w:t>
            </w:r>
          </w:p>
        </w:tc>
      </w:tr>
      <w:tr w:rsidR="005C21EF" w:rsidRPr="005C21EF" w:rsidTr="00E54563">
        <w:tblPrEx>
          <w:jc w:val="left"/>
          <w:tblCellMar>
            <w:left w:w="108" w:type="dxa"/>
            <w:right w:w="108" w:type="dxa"/>
          </w:tblCellMar>
        </w:tblPrEx>
        <w:trPr>
          <w:trHeight w:val="5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EF" w:rsidRPr="005C21EF" w:rsidTr="00E54563">
        <w:tblPrEx>
          <w:jc w:val="left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"ГОРМЕДТЕХНИКА"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И.Е. Рыбальченко</w:t>
            </w:r>
          </w:p>
        </w:tc>
      </w:tr>
      <w:tr w:rsidR="005C21EF" w:rsidRPr="005C21EF" w:rsidTr="00E54563">
        <w:tblPrEx>
          <w:jc w:val="left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EF" w:rsidRPr="005C21EF" w:rsidTr="00E54563">
        <w:tblPrEx>
          <w:jc w:val="left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1EF" w:rsidRPr="005C21EF" w:rsidTr="00E54563">
        <w:tblPrEx>
          <w:jc w:val="left"/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"ГОРМЕДТЕХНИКА"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21EF" w:rsidRPr="005C21EF" w:rsidRDefault="005C21EF" w:rsidP="005C2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Трофимова</w:t>
            </w:r>
          </w:p>
        </w:tc>
      </w:tr>
    </w:tbl>
    <w:p w:rsidR="005C21EF" w:rsidRDefault="006179B2" w:rsidP="006179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9B2">
        <w:rPr>
          <w:rFonts w:ascii="Times New Roman" w:hAnsi="Times New Roman" w:cs="Times New Roman"/>
          <w:sz w:val="28"/>
          <w:szCs w:val="28"/>
        </w:rPr>
        <w:lastRenderedPageBreak/>
        <w:t>Образец платежного поручения (с 2021 года)</w:t>
      </w:r>
    </w:p>
    <w:p w:rsidR="006179B2" w:rsidRDefault="006179B2" w:rsidP="006179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96"/>
        <w:gridCol w:w="96"/>
        <w:gridCol w:w="71"/>
        <w:gridCol w:w="71"/>
        <w:gridCol w:w="1016"/>
        <w:gridCol w:w="1016"/>
        <w:gridCol w:w="1016"/>
        <w:gridCol w:w="148"/>
        <w:gridCol w:w="148"/>
        <w:gridCol w:w="311"/>
        <w:gridCol w:w="311"/>
        <w:gridCol w:w="90"/>
        <w:gridCol w:w="42"/>
        <w:gridCol w:w="230"/>
        <w:gridCol w:w="298"/>
        <w:gridCol w:w="297"/>
        <w:gridCol w:w="297"/>
        <w:gridCol w:w="229"/>
        <w:gridCol w:w="252"/>
        <w:gridCol w:w="252"/>
        <w:gridCol w:w="252"/>
      </w:tblGrid>
      <w:tr w:rsidR="008D7798" w:rsidRPr="006179B2" w:rsidTr="006179B2">
        <w:trPr>
          <w:trHeight w:val="300"/>
        </w:trPr>
        <w:tc>
          <w:tcPr>
            <w:tcW w:w="0" w:type="auto"/>
            <w:gridSpan w:val="3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0401060</w:t>
            </w:r>
          </w:p>
        </w:tc>
      </w:tr>
      <w:tr w:rsidR="008D7798" w:rsidRPr="006179B2" w:rsidTr="006179B2">
        <w:trPr>
          <w:trHeight w:val="195"/>
        </w:trPr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Поступ. в банк плат.</w:t>
            </w: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Списано со сч. плат.</w:t>
            </w: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9B2" w:rsidRPr="006179B2" w:rsidTr="006179B2">
        <w:trPr>
          <w:trHeight w:val="285"/>
        </w:trPr>
        <w:tc>
          <w:tcPr>
            <w:tcW w:w="0" w:type="auto"/>
            <w:gridSpan w:val="22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798" w:rsidRPr="006179B2" w:rsidTr="006179B2">
        <w:trPr>
          <w:trHeight w:val="405"/>
        </w:trPr>
        <w:tc>
          <w:tcPr>
            <w:tcW w:w="0" w:type="auto"/>
            <w:gridSpan w:val="8"/>
            <w:vAlign w:val="bottom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179B2">
              <w:rPr>
                <w:rFonts w:ascii="Arial" w:eastAsia="Times New Roman" w:hAnsi="Arial" w:cs="Arial"/>
                <w:b/>
                <w:bCs/>
                <w:lang w:eastAsia="ru-RU"/>
              </w:rPr>
              <w:t>ПЛАТЕЖНОЕ ПОРУЧЕНИЕ № </w:t>
            </w:r>
          </w:p>
        </w:tc>
        <w:tc>
          <w:tcPr>
            <w:tcW w:w="0" w:type="auto"/>
            <w:gridSpan w:val="5"/>
            <w:vAlign w:val="bottom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798" w:rsidRPr="006179B2" w:rsidTr="006179B2">
        <w:trPr>
          <w:trHeight w:val="285"/>
        </w:trPr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платежа</w:t>
            </w: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798" w:rsidRPr="006179B2" w:rsidTr="006179B2">
        <w:trPr>
          <w:trHeight w:val="870"/>
        </w:trPr>
        <w:tc>
          <w:tcPr>
            <w:tcW w:w="0" w:type="auto"/>
            <w:tcBorders>
              <w:top w:val="nil"/>
              <w:bottom w:val="single" w:sz="6" w:space="0" w:color="000000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0" w:type="auto"/>
            <w:gridSpan w:val="21"/>
            <w:tcBorders>
              <w:top w:val="nil"/>
              <w:lef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300"/>
        </w:trPr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 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67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nil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15"/>
        </w:trPr>
        <w:tc>
          <w:tcPr>
            <w:tcW w:w="0" w:type="auto"/>
            <w:tcBorders>
              <w:top w:val="single" w:sz="6" w:space="0" w:color="000000"/>
              <w:right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450"/>
        </w:trPr>
        <w:tc>
          <w:tcPr>
            <w:tcW w:w="0" w:type="auto"/>
            <w:gridSpan w:val="10"/>
            <w:vMerge w:val="restart"/>
            <w:tcBorders>
              <w:top w:val="nil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798" w:rsidRPr="006179B2" w:rsidTr="006179B2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плательщика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left w:val="nil"/>
              <w:bottom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798" w:rsidRPr="006179B2" w:rsidTr="005761FB">
        <w:trPr>
          <w:trHeight w:val="15"/>
        </w:trPr>
        <w:tc>
          <w:tcPr>
            <w:tcW w:w="0" w:type="auto"/>
            <w:tcBorders>
              <w:top w:val="single" w:sz="6" w:space="0" w:color="000000"/>
              <w:right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nil"/>
            </w:tcBorders>
            <w:vAlign w:val="center"/>
          </w:tcPr>
          <w:p w:rsidR="006179B2" w:rsidRPr="006179B2" w:rsidRDefault="005761FB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004525988</w:t>
            </w:r>
          </w:p>
        </w:tc>
      </w:tr>
      <w:tr w:rsidR="008D7798" w:rsidRPr="006179B2" w:rsidTr="005761FB">
        <w:trPr>
          <w:trHeight w:val="450"/>
        </w:trPr>
        <w:tc>
          <w:tcPr>
            <w:tcW w:w="0" w:type="auto"/>
            <w:gridSpan w:val="10"/>
            <w:vMerge w:val="restart"/>
            <w:tcBorders>
              <w:top w:val="nil"/>
              <w:right w:val="single" w:sz="6" w:space="0" w:color="000000"/>
            </w:tcBorders>
            <w:hideMark/>
          </w:tcPr>
          <w:p w:rsidR="006179B2" w:rsidRPr="006179B2" w:rsidRDefault="005761FB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ГУ БАНКА РОССИИ ПО ЦФО//УФК по г. Москве г. Москва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nil"/>
            </w:tcBorders>
            <w:vAlign w:val="center"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5761FB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</w:tcBorders>
          </w:tcPr>
          <w:p w:rsidR="006179B2" w:rsidRPr="006179B2" w:rsidRDefault="005761FB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40102810545370000003</w:t>
            </w:r>
          </w:p>
        </w:tc>
      </w:tr>
      <w:tr w:rsidR="008D7798" w:rsidRPr="006179B2" w:rsidTr="005761FB">
        <w:trPr>
          <w:trHeight w:val="195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</w:tcBorders>
            <w:vAlign w:val="center"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5761FB">
        <w:trPr>
          <w:trHeight w:val="300"/>
        </w:trPr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 </w:t>
            </w:r>
            <w:r w:rsidR="005761FB"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7725262013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КПП </w:t>
            </w:r>
            <w:r w:rsidR="005761FB"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772501001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</w:tcBorders>
          </w:tcPr>
          <w:p w:rsidR="006179B2" w:rsidRPr="006179B2" w:rsidRDefault="005761FB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761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03224643450000007300</w:t>
            </w:r>
          </w:p>
        </w:tc>
      </w:tr>
      <w:tr w:rsidR="008D7798" w:rsidRPr="006179B2" w:rsidTr="005761FB">
        <w:trPr>
          <w:trHeight w:val="15"/>
        </w:trPr>
        <w:tc>
          <w:tcPr>
            <w:tcW w:w="0" w:type="auto"/>
            <w:tcBorders>
              <w:right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5761FB">
        <w:trPr>
          <w:trHeight w:val="540"/>
        </w:trPr>
        <w:tc>
          <w:tcPr>
            <w:tcW w:w="0" w:type="auto"/>
            <w:gridSpan w:val="10"/>
            <w:vMerge w:val="restart"/>
            <w:tcBorders>
              <w:right w:val="single" w:sz="6" w:space="0" w:color="000000"/>
            </w:tcBorders>
            <w:hideMark/>
          </w:tcPr>
          <w:p w:rsidR="006179B2" w:rsidRPr="006179B2" w:rsidRDefault="005761FB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Департамент финансов города Москвы (ГАУ "Гормедтехника" л/с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</w:t>
            </w:r>
            <w:r>
              <w:rPr>
                <w:rStyle w:val="a6"/>
                <w:rFonts w:ascii="Arial" w:eastAsia="Times New Roman" w:hAnsi="Arial" w:cs="Arial"/>
                <w:sz w:val="18"/>
                <w:szCs w:val="18"/>
                <w:lang w:eastAsia="ru-RU"/>
              </w:rPr>
              <w:footnoteReference w:id="1"/>
            </w: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</w:tcBorders>
            <w:vAlign w:val="center"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D7798" w:rsidRPr="006179B2" w:rsidTr="006179B2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798" w:rsidRPr="006179B2" w:rsidTr="006179B2">
        <w:trPr>
          <w:trHeight w:val="285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8D7798" w:rsidRPr="006179B2" w:rsidTr="006179B2">
        <w:trPr>
          <w:trHeight w:val="450"/>
        </w:trPr>
        <w:tc>
          <w:tcPr>
            <w:tcW w:w="0" w:type="auto"/>
            <w:gridSpan w:val="10"/>
            <w:vMerge/>
            <w:tcBorders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798" w:rsidRPr="006179B2" w:rsidTr="006179B2">
        <w:trPr>
          <w:trHeight w:val="180"/>
        </w:trPr>
        <w:tc>
          <w:tcPr>
            <w:tcW w:w="0" w:type="auto"/>
            <w:gridSpan w:val="10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D7798" w:rsidRPr="006179B2" w:rsidTr="006179B2">
        <w:trPr>
          <w:trHeight w:val="300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798" w:rsidRPr="006179B2" w:rsidTr="006179B2">
        <w:trPr>
          <w:trHeight w:val="15"/>
        </w:trPr>
        <w:tc>
          <w:tcPr>
            <w:tcW w:w="0" w:type="auto"/>
            <w:tcBorders>
              <w:bottom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79B2" w:rsidRPr="006179B2" w:rsidTr="006179B2">
        <w:trPr>
          <w:trHeight w:val="1440"/>
        </w:trPr>
        <w:tc>
          <w:tcPr>
            <w:tcW w:w="0" w:type="auto"/>
            <w:gridSpan w:val="22"/>
            <w:tcBorders>
              <w:bottom w:val="nil"/>
            </w:tcBorders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179B2" w:rsidRPr="006179B2" w:rsidTr="006179B2">
        <w:trPr>
          <w:trHeight w:val="255"/>
        </w:trPr>
        <w:tc>
          <w:tcPr>
            <w:tcW w:w="0" w:type="auto"/>
            <w:gridSpan w:val="22"/>
            <w:tcBorders>
              <w:top w:val="nil"/>
              <w:bottom w:val="single" w:sz="6" w:space="0" w:color="000000"/>
            </w:tcBorders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Назначение платежа</w:t>
            </w:r>
          </w:p>
        </w:tc>
      </w:tr>
      <w:tr w:rsidR="008D7798" w:rsidRPr="006179B2" w:rsidTr="006179B2">
        <w:trPr>
          <w:trHeight w:val="15"/>
        </w:trPr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798" w:rsidRPr="006179B2" w:rsidTr="006179B2">
        <w:trPr>
          <w:trHeight w:val="210"/>
        </w:trPr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Подписи</w:t>
            </w: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6179B2" w:rsidRPr="006179B2" w:rsidRDefault="006179B2" w:rsidP="006179B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79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Отметки банка</w:t>
            </w:r>
          </w:p>
        </w:tc>
      </w:tr>
    </w:tbl>
    <w:p w:rsidR="006179B2" w:rsidRPr="006179B2" w:rsidRDefault="006179B2" w:rsidP="00F678DB">
      <w:pPr>
        <w:rPr>
          <w:rFonts w:ascii="Times New Roman" w:hAnsi="Times New Roman" w:cs="Times New Roman"/>
          <w:sz w:val="28"/>
          <w:szCs w:val="28"/>
        </w:rPr>
      </w:pPr>
    </w:p>
    <w:sectPr w:rsidR="006179B2" w:rsidRPr="006179B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38A" w:rsidRDefault="0048638A" w:rsidP="006179B2">
      <w:pPr>
        <w:spacing w:after="0" w:line="240" w:lineRule="auto"/>
      </w:pPr>
      <w:r>
        <w:separator/>
      </w:r>
    </w:p>
  </w:endnote>
  <w:endnote w:type="continuationSeparator" w:id="0">
    <w:p w:rsidR="0048638A" w:rsidRDefault="0048638A" w:rsidP="0061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8B2" w:rsidRDefault="000827FE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9C74107" wp14:editId="6C169B6E">
              <wp:simplePos x="0" y="0"/>
              <wp:positionH relativeFrom="page">
                <wp:posOffset>95250</wp:posOffset>
              </wp:positionH>
              <wp:positionV relativeFrom="page">
                <wp:posOffset>10361930</wp:posOffset>
              </wp:positionV>
              <wp:extent cx="4227830" cy="22542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783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68B2" w:rsidRDefault="00E32B8E">
                          <w:pPr>
                            <w:pStyle w:val="22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C74107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7.5pt;margin-top:815.9pt;width:332.9pt;height:17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" filled="f" stroked="f">
              <v:textbox style="mso-fit-shape-to-text:t" inset="0,0,0,0">
                <w:txbxContent>
                  <w:p w:rsidR="006768B2" w:rsidRDefault="000827FE">
                    <w:pPr>
                      <w:pStyle w:val="22"/>
                      <w:shd w:val="clear" w:color="auto" w:fill="auto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38A" w:rsidRDefault="0048638A" w:rsidP="006179B2">
      <w:pPr>
        <w:spacing w:after="0" w:line="240" w:lineRule="auto"/>
      </w:pPr>
      <w:r>
        <w:separator/>
      </w:r>
    </w:p>
  </w:footnote>
  <w:footnote w:type="continuationSeparator" w:id="0">
    <w:p w:rsidR="0048638A" w:rsidRDefault="0048638A" w:rsidP="006179B2">
      <w:pPr>
        <w:spacing w:after="0" w:line="240" w:lineRule="auto"/>
      </w:pPr>
      <w:r>
        <w:continuationSeparator/>
      </w:r>
    </w:p>
  </w:footnote>
  <w:footnote w:id="1">
    <w:p w:rsidR="005761FB" w:rsidRPr="00284A43" w:rsidRDefault="005761FB" w:rsidP="005761FB">
      <w:pPr>
        <w:pStyle w:val="a4"/>
      </w:pPr>
      <w:r>
        <w:rPr>
          <w:rStyle w:val="a6"/>
        </w:rPr>
        <w:footnoteRef/>
      </w:r>
      <w:r>
        <w:t xml:space="preserve"> </w:t>
      </w:r>
      <w:r w:rsidRPr="006179B2">
        <w:t>л/с 2805451000451968</w:t>
      </w:r>
      <w:r>
        <w:t xml:space="preserve"> – указывается при оплате товаров, работ, услуг по приносящей доход деятельности и </w:t>
      </w:r>
      <w:r w:rsidRPr="00284A43">
        <w:t>субсидий на выполнение государственного задания;</w:t>
      </w:r>
    </w:p>
    <w:p w:rsidR="005761FB" w:rsidRPr="00284A43" w:rsidRDefault="005761FB" w:rsidP="005761FB">
      <w:pPr>
        <w:pStyle w:val="a4"/>
      </w:pPr>
      <w:r w:rsidRPr="00284A43">
        <w:t xml:space="preserve">л/с  2905451000451968 указывается при оплате товаров, работ, услуг по субсидиям </w:t>
      </w:r>
      <w:r w:rsidR="00F678DB" w:rsidRPr="005D1BD2">
        <w:t>на иные цели</w:t>
      </w:r>
      <w:r w:rsidR="00F678DB" w:rsidRPr="00912336">
        <w:t xml:space="preserve"> </w:t>
      </w:r>
      <w:r w:rsidRPr="00284A43">
        <w:t>(кроме исполнения государственного задания);</w:t>
      </w:r>
    </w:p>
    <w:p w:rsidR="005761FB" w:rsidRDefault="005761FB" w:rsidP="005761FB">
      <w:pPr>
        <w:pStyle w:val="a4"/>
      </w:pPr>
      <w:r w:rsidRPr="00284A43">
        <w:t>л/с  2105451000451968 указывается при перечислении средств во временное распоряжение (обеспечения</w:t>
      </w:r>
      <w:r w:rsidR="008D7798" w:rsidRPr="00284A43">
        <w:t xml:space="preserve"> </w:t>
      </w:r>
      <w:r w:rsidR="008D7798" w:rsidRPr="005D1BD2">
        <w:t>исполнения контрактов</w:t>
      </w:r>
      <w:r w:rsidRPr="00912336">
        <w:t>)</w:t>
      </w:r>
      <w:r w:rsidR="008D7798" w:rsidRPr="00284A43">
        <w:t xml:space="preserve"> – для уточнения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035D9"/>
    <w:multiLevelType w:val="hybridMultilevel"/>
    <w:tmpl w:val="6DACBB70"/>
    <w:lvl w:ilvl="0" w:tplc="08249966">
      <w:start w:val="1"/>
      <w:numFmt w:val="decimal"/>
      <w:lvlText w:val="%1."/>
      <w:lvlJc w:val="left"/>
      <w:pPr>
        <w:ind w:left="15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" w15:restartNumberingAfterBreak="0">
    <w:nsid w:val="755502FE"/>
    <w:multiLevelType w:val="multilevel"/>
    <w:tmpl w:val="13C4B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11"/>
    <w:rsid w:val="00017D67"/>
    <w:rsid w:val="00052030"/>
    <w:rsid w:val="000827FE"/>
    <w:rsid w:val="00201ED6"/>
    <w:rsid w:val="00284A43"/>
    <w:rsid w:val="00324B3E"/>
    <w:rsid w:val="003A0226"/>
    <w:rsid w:val="0048638A"/>
    <w:rsid w:val="004F2768"/>
    <w:rsid w:val="005240C1"/>
    <w:rsid w:val="005761FB"/>
    <w:rsid w:val="005C21EF"/>
    <w:rsid w:val="005D1BD2"/>
    <w:rsid w:val="005E5339"/>
    <w:rsid w:val="00602ADE"/>
    <w:rsid w:val="006179B2"/>
    <w:rsid w:val="006A76C9"/>
    <w:rsid w:val="006B27D9"/>
    <w:rsid w:val="008D7798"/>
    <w:rsid w:val="00912336"/>
    <w:rsid w:val="009669DF"/>
    <w:rsid w:val="00A14935"/>
    <w:rsid w:val="00AC3C67"/>
    <w:rsid w:val="00AF7A37"/>
    <w:rsid w:val="00B62414"/>
    <w:rsid w:val="00C43F4C"/>
    <w:rsid w:val="00C917EB"/>
    <w:rsid w:val="00D03A54"/>
    <w:rsid w:val="00D65A96"/>
    <w:rsid w:val="00E20211"/>
    <w:rsid w:val="00E32B8E"/>
    <w:rsid w:val="00E54563"/>
    <w:rsid w:val="00F678DB"/>
    <w:rsid w:val="00FA667F"/>
    <w:rsid w:val="00FC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CD0C-A2CD-4E5F-A690-44429F52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202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021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2021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2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211"/>
    <w:pPr>
      <w:shd w:val="clear" w:color="auto" w:fill="FFFFFF"/>
      <w:spacing w:after="0" w:line="302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20211"/>
    <w:pPr>
      <w:shd w:val="clear" w:color="auto" w:fill="FFFFFF"/>
      <w:spacing w:after="0" w:line="3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E2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E2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6A76C9"/>
    <w:pPr>
      <w:ind w:left="720"/>
      <w:contextualSpacing/>
    </w:pPr>
  </w:style>
  <w:style w:type="character" w:customStyle="1" w:styleId="21">
    <w:name w:val="Колонтитул (2)_"/>
    <w:basedOn w:val="a0"/>
    <w:link w:val="22"/>
    <w:rsid w:val="005C21E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5C21E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6179B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179B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179B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D7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7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A8C9-E791-4BCE-9871-0B07646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288</Words>
  <Characters>1644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Анастасия Вячеславовна</dc:creator>
  <cp:keywords/>
  <dc:description/>
  <cp:lastModifiedBy>Грачева Екатерина Николаевна</cp:lastModifiedBy>
  <cp:revision>2</cp:revision>
  <cp:lastPrinted>2020-12-15T14:09:00Z</cp:lastPrinted>
  <dcterms:created xsi:type="dcterms:W3CDTF">2021-04-01T13:26:00Z</dcterms:created>
  <dcterms:modified xsi:type="dcterms:W3CDTF">2021-04-01T13:26:00Z</dcterms:modified>
</cp:coreProperties>
</file>